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关于组织开展校园节水宣传教育</w:t>
      </w:r>
      <w:r>
        <w:rPr>
          <w:rFonts w:hint="eastAsia"/>
          <w:b/>
          <w:sz w:val="36"/>
          <w:szCs w:val="36"/>
        </w:rPr>
        <w:t>活动</w:t>
      </w:r>
      <w:r>
        <w:rPr>
          <w:rFonts w:hint="eastAsia"/>
          <w:b/>
          <w:sz w:val="36"/>
          <w:szCs w:val="36"/>
          <w:lang w:eastAsia="zh-CN"/>
        </w:rPr>
        <w:t>的通知</w:t>
      </w:r>
    </w:p>
    <w:bookmarkEnd w:id="0"/>
    <w:p>
      <w:pPr>
        <w:spacing w:line="440" w:lineRule="exact"/>
        <w:jc w:val="righ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团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字</w:t>
      </w:r>
      <w:r>
        <w:rPr>
          <w:rFonts w:hint="eastAsia" w:ascii="楷体_GB2312" w:hAnsi="楷体_GB2312" w:eastAsia="楷体_GB2312" w:cs="楷体_GB2312"/>
          <w:sz w:val="30"/>
          <w:szCs w:val="30"/>
        </w:rPr>
        <w:t>便函〔201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30"/>
          <w:szCs w:val="30"/>
        </w:rPr>
        <w:t>〕1号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各团总支：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2017年3月22日是第二十五届“世界水日”，3月22日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-</w:t>
      </w:r>
      <w:r>
        <w:rPr>
          <w:rFonts w:hint="eastAsia" w:ascii="仿宋_GB2312" w:eastAsia="仿宋_GB2312"/>
          <w:sz w:val="28"/>
          <w:szCs w:val="28"/>
        </w:rPr>
        <w:t>28日是第三十届“中国水周”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为做好今年的</w:t>
      </w:r>
      <w:r>
        <w:rPr>
          <w:rFonts w:hint="eastAsia" w:ascii="仿宋_GB2312" w:eastAsia="仿宋_GB2312"/>
          <w:sz w:val="28"/>
          <w:szCs w:val="28"/>
          <w:lang w:eastAsia="zh-CN"/>
        </w:rPr>
        <w:t>宣传活动</w:t>
      </w:r>
      <w:r>
        <w:rPr>
          <w:rFonts w:hint="eastAsia" w:ascii="仿宋_GB2312" w:eastAsia="仿宋_GB2312"/>
          <w:sz w:val="28"/>
          <w:szCs w:val="28"/>
        </w:rPr>
        <w:t>，与潍坊市水利局沟通，结合我校实际，</w:t>
      </w:r>
      <w:r>
        <w:rPr>
          <w:rFonts w:hint="eastAsia" w:ascii="仿宋_GB2312" w:eastAsia="仿宋_GB2312"/>
          <w:sz w:val="28"/>
          <w:szCs w:val="28"/>
          <w:lang w:eastAsia="zh-CN"/>
        </w:rPr>
        <w:t>决定在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3月份学雷锋志愿服务月期间，</w:t>
      </w:r>
      <w:r>
        <w:rPr>
          <w:rFonts w:hint="eastAsia" w:ascii="仿宋_GB2312" w:eastAsia="仿宋_GB2312"/>
          <w:sz w:val="28"/>
          <w:szCs w:val="28"/>
          <w:lang w:eastAsia="zh-CN"/>
        </w:rPr>
        <w:t>组织开展以“人人节水，志愿先行”为主题的校园节水宣传教育活动，现将</w:t>
      </w:r>
      <w:r>
        <w:rPr>
          <w:rFonts w:hint="eastAsia" w:ascii="仿宋_GB2312" w:eastAsia="仿宋_GB2312"/>
          <w:sz w:val="28"/>
          <w:szCs w:val="28"/>
        </w:rPr>
        <w:t>具体事宜通知如下：</w:t>
      </w:r>
    </w:p>
    <w:p>
      <w:pPr>
        <w:spacing w:line="48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人人节水 志愿先行</w:t>
      </w:r>
    </w:p>
    <w:p>
      <w:pPr>
        <w:spacing w:line="480" w:lineRule="exact"/>
        <w:ind w:firstLine="560" w:firstLineChars="200"/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  <w:lang w:eastAsia="zh-CN"/>
        </w:rPr>
        <w:t>二、组织单位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主办：团委、市水利局、校学生会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承办：青年志愿者联合会</w:t>
      </w:r>
    </w:p>
    <w:p>
      <w:pPr>
        <w:spacing w:line="48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三</w:t>
      </w:r>
      <w:r>
        <w:rPr>
          <w:rFonts w:hint="eastAsia" w:ascii="黑体" w:eastAsia="黑体"/>
          <w:sz w:val="28"/>
          <w:szCs w:val="28"/>
        </w:rPr>
        <w:t>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（一）我为</w:t>
      </w:r>
      <w:r>
        <w:rPr>
          <w:rFonts w:hint="eastAsia" w:ascii="仿宋_GB2312" w:eastAsia="仿宋_GB2312"/>
          <w:sz w:val="28"/>
          <w:szCs w:val="28"/>
          <w:lang w:eastAsia="zh-CN"/>
        </w:rPr>
        <w:t>“</w:t>
      </w:r>
      <w:r>
        <w:rPr>
          <w:rFonts w:hint="eastAsia" w:ascii="仿宋_GB2312" w:eastAsia="仿宋_GB2312"/>
          <w:sz w:val="28"/>
          <w:szCs w:val="28"/>
        </w:rPr>
        <w:t>小水滴</w:t>
      </w:r>
      <w:r>
        <w:rPr>
          <w:rFonts w:hint="eastAsia" w:ascii="仿宋_GB2312" w:eastAsia="仿宋_GB2312"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sz w:val="28"/>
          <w:szCs w:val="28"/>
        </w:rPr>
        <w:t>代言</w:t>
      </w:r>
      <w:r>
        <w:rPr>
          <w:rFonts w:hint="eastAsia" w:ascii="仿宋_GB2312" w:eastAsia="仿宋_GB2312"/>
          <w:sz w:val="28"/>
          <w:szCs w:val="28"/>
          <w:lang w:eastAsia="zh-CN"/>
        </w:rPr>
        <w:t>集中宣传活动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1. 活动时间：3月22日中午12:00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-13:00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活动地点：潍坊学院第二餐厅门前广场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活动内容：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（1）发动学生为“小水滴”写下代言和本人的学院姓名，内容可以是呼吁口号、校园节水小妙招等；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）写下代言的学生，在“</w:t>
      </w:r>
      <w:r>
        <w:rPr>
          <w:rFonts w:hint="eastAsia" w:ascii="仿宋_GB2312" w:eastAsia="仿宋_GB2312"/>
          <w:sz w:val="28"/>
          <w:szCs w:val="28"/>
          <w:lang w:eastAsia="zh-CN"/>
        </w:rPr>
        <w:t>节水倡议书</w:t>
      </w:r>
      <w:r>
        <w:rPr>
          <w:rFonts w:hint="eastAsia" w:ascii="仿宋_GB2312" w:eastAsia="仿宋_GB2312"/>
          <w:sz w:val="28"/>
          <w:szCs w:val="28"/>
        </w:rPr>
        <w:t>”上签字后，可以认领钥匙扣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4.活动要求：各团总支选出10名青年志愿者按时参加，指定一名领队，于3月20日前将名单发送到</w:t>
      </w:r>
      <w:r>
        <w:rPr>
          <w:rFonts w:hint="eastAsia" w:ascii="仿宋_GB2312" w:eastAsia="仿宋_GB2312"/>
          <w:sz w:val="28"/>
          <w:szCs w:val="28"/>
          <w:lang w:eastAsia="zh-CN"/>
        </w:rPr>
        <w:t>青志联邮箱3115609850@qq.com。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eastAsia="zh-CN"/>
        </w:rPr>
        <w:t>二</w:t>
      </w:r>
      <w:r>
        <w:rPr>
          <w:rFonts w:hint="eastAsia" w:ascii="仿宋_GB2312" w:eastAsia="仿宋_GB2312"/>
          <w:sz w:val="28"/>
          <w:szCs w:val="28"/>
        </w:rPr>
        <w:t>）“水缘”宣传作品征集大赛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活动时间：3月</w:t>
      </w:r>
      <w:r>
        <w:rPr>
          <w:rFonts w:hint="eastAsia" w:ascii="仿宋_GB2312" w:eastAsia="仿宋_GB2312"/>
          <w:sz w:val="28"/>
          <w:szCs w:val="28"/>
          <w:lang w:eastAsia="zh-CN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活动地点：潍坊学院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活动内容：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以“水缘”为主题，在全校范围内开展宣传作品征集活动。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（1）比赛程序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初赛：</w:t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HYPERLINK "mailto:3月22日前提交作品，发送到邮箱3115609850@qq.com；3月24日前推选出优秀作品进入决赛；"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3月22日前提交作品，</w:t>
      </w:r>
      <w:r>
        <w:rPr>
          <w:rFonts w:hint="eastAsia" w:ascii="仿宋_GB2312" w:eastAsia="仿宋_GB2312"/>
          <w:sz w:val="28"/>
          <w:szCs w:val="28"/>
          <w:lang w:eastAsia="zh-CN"/>
        </w:rPr>
        <w:t>以“学院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+姓名+作品名称</w:t>
      </w:r>
      <w:r>
        <w:rPr>
          <w:rFonts w:hint="eastAsia" w:ascii="仿宋_GB2312" w:eastAsia="仿宋_GB2312"/>
          <w:sz w:val="28"/>
          <w:szCs w:val="28"/>
          <w:lang w:eastAsia="zh-CN"/>
        </w:rPr>
        <w:t>”命名，统一发送到青志联邮箱3115609850@qq.com；</w:t>
      </w:r>
      <w:r>
        <w:rPr>
          <w:rFonts w:hint="eastAsia" w:ascii="仿宋_GB2312" w:eastAsia="仿宋_GB2312"/>
          <w:sz w:val="28"/>
          <w:szCs w:val="28"/>
        </w:rPr>
        <w:t>3月24日前推选出</w:t>
      </w:r>
      <w:r>
        <w:rPr>
          <w:rFonts w:hint="eastAsia" w:ascii="仿宋_GB2312" w:eastAsia="仿宋_GB2312"/>
          <w:sz w:val="28"/>
          <w:szCs w:val="28"/>
          <w:lang w:eastAsia="zh-CN"/>
        </w:rPr>
        <w:t>优秀</w:t>
      </w:r>
      <w:r>
        <w:rPr>
          <w:rFonts w:hint="eastAsia" w:ascii="仿宋_GB2312" w:eastAsia="仿宋_GB2312"/>
          <w:sz w:val="28"/>
          <w:szCs w:val="28"/>
        </w:rPr>
        <w:t>作品</w:t>
      </w:r>
      <w:r>
        <w:rPr>
          <w:rFonts w:hint="eastAsia" w:ascii="仿宋_GB2312" w:eastAsia="仿宋_GB2312"/>
          <w:sz w:val="28"/>
          <w:szCs w:val="28"/>
          <w:lang w:eastAsia="zh-CN"/>
        </w:rPr>
        <w:t>进入决赛</w:t>
      </w:r>
      <w:r>
        <w:rPr>
          <w:rFonts w:hint="eastAsia" w:ascii="仿宋_GB2312" w:eastAsia="仿宋_GB2312"/>
          <w:sz w:val="28"/>
          <w:szCs w:val="28"/>
        </w:rPr>
        <w:t>；</w:t>
      </w:r>
      <w:r>
        <w:rPr>
          <w:rFonts w:hint="eastAsia" w:ascii="仿宋_GB2312" w:eastAsia="仿宋_GB2312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决赛：3月28日决赛，选出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个获奖作品；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（2）作品形式：PS作品，漫画，LOGO设计，50字宣言等；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）奖项设置：一等奖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项；二等奖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项；三等奖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项；优秀奖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eastAsia="zh-CN"/>
        </w:rPr>
        <w:t>奖励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eastAsia="zh-CN"/>
        </w:rPr>
        <w:t>发放证书、奖品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 活动要求：要求各团总支提交参赛作品不少于5件，且作品形式类别不少于3项。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联系人：李静  8785862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孙新 17863651266（学生）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团  委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2017年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体坛超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体坛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D100025"/>
    <w:rsid w:val="006A7931"/>
    <w:rsid w:val="007B1C62"/>
    <w:rsid w:val="00AC3C29"/>
    <w:rsid w:val="00F3252C"/>
    <w:rsid w:val="02A647DB"/>
    <w:rsid w:val="0B041955"/>
    <w:rsid w:val="10E62891"/>
    <w:rsid w:val="12245AC8"/>
    <w:rsid w:val="1509031C"/>
    <w:rsid w:val="1634009F"/>
    <w:rsid w:val="170E3CA1"/>
    <w:rsid w:val="1789506A"/>
    <w:rsid w:val="17D03F63"/>
    <w:rsid w:val="191605A5"/>
    <w:rsid w:val="1BAF46CA"/>
    <w:rsid w:val="1D346E54"/>
    <w:rsid w:val="236C1DA3"/>
    <w:rsid w:val="27652145"/>
    <w:rsid w:val="2F786F8F"/>
    <w:rsid w:val="36812E8A"/>
    <w:rsid w:val="37CF6E2C"/>
    <w:rsid w:val="38217230"/>
    <w:rsid w:val="38B464D0"/>
    <w:rsid w:val="39505624"/>
    <w:rsid w:val="3A213572"/>
    <w:rsid w:val="3AD0613F"/>
    <w:rsid w:val="3B095AF7"/>
    <w:rsid w:val="3C856D0F"/>
    <w:rsid w:val="3D100025"/>
    <w:rsid w:val="3FC30260"/>
    <w:rsid w:val="428E4BE7"/>
    <w:rsid w:val="4307619F"/>
    <w:rsid w:val="43483614"/>
    <w:rsid w:val="43F05F2E"/>
    <w:rsid w:val="450F417F"/>
    <w:rsid w:val="45390F27"/>
    <w:rsid w:val="45EC7AA2"/>
    <w:rsid w:val="510D7F1D"/>
    <w:rsid w:val="52742C83"/>
    <w:rsid w:val="52B91E54"/>
    <w:rsid w:val="53523B24"/>
    <w:rsid w:val="543D2EBE"/>
    <w:rsid w:val="55611C7F"/>
    <w:rsid w:val="55A830B2"/>
    <w:rsid w:val="56080EE5"/>
    <w:rsid w:val="56183DC4"/>
    <w:rsid w:val="57FE7D7E"/>
    <w:rsid w:val="59BC0EDB"/>
    <w:rsid w:val="5CA41092"/>
    <w:rsid w:val="5F2C31D6"/>
    <w:rsid w:val="636B002C"/>
    <w:rsid w:val="65561194"/>
    <w:rsid w:val="6A356D9B"/>
    <w:rsid w:val="6B5B2391"/>
    <w:rsid w:val="6BCB09F0"/>
    <w:rsid w:val="6D1F6628"/>
    <w:rsid w:val="6D5C7419"/>
    <w:rsid w:val="6FE7147B"/>
    <w:rsid w:val="746E0357"/>
    <w:rsid w:val="75346160"/>
    <w:rsid w:val="75A07B3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1">
    <w:name w:val="name"/>
    <w:basedOn w:val="5"/>
    <w:qFormat/>
    <w:uiPriority w:val="0"/>
    <w:rPr>
      <w:rFonts w:ascii="微软雅黑" w:hAnsi="微软雅黑" w:eastAsia="微软雅黑" w:cs="微软雅黑"/>
      <w:b/>
      <w:sz w:val="21"/>
      <w:szCs w:val="21"/>
    </w:rPr>
  </w:style>
  <w:style w:type="character" w:customStyle="1" w:styleId="12">
    <w:name w:val="focus"/>
    <w:basedOn w:val="5"/>
    <w:qFormat/>
    <w:uiPriority w:val="0"/>
    <w:rPr>
      <w:color w:val="E23500"/>
    </w:rPr>
  </w:style>
  <w:style w:type="character" w:customStyle="1" w:styleId="13">
    <w:name w:val="name_tab"/>
    <w:basedOn w:val="5"/>
    <w:qFormat/>
    <w:uiPriority w:val="0"/>
    <w:rPr>
      <w:rFonts w:hint="eastAsia" w:ascii="微软雅黑" w:hAnsi="微软雅黑" w:eastAsia="微软雅黑" w:cs="微软雅黑"/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199</Words>
  <Characters>1138</Characters>
  <Lines>9</Lines>
  <Paragraphs>2</Paragraphs>
  <ScaleCrop>false</ScaleCrop>
  <LinksUpToDate>false</LinksUpToDate>
  <CharactersWithSpaces>1335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2017-02-21T05:13:00Z</dcterms:created>
  <dc:creator>Administrator</dc:creator>
  <cp:lastModifiedBy>Administrator</cp:lastModifiedBy>
  <dcterms:modified xsi:type="dcterms:W3CDTF">2017-03-08T06:43:47Z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