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1400" w:lineRule="exact"/>
        <w:jc w:val="center"/>
        <w:outlineLvl w:val="0"/>
        <w:rPr>
          <w:rFonts w:hint="eastAsia" w:ascii="方正小标宋简体" w:hAnsi="宋体" w:eastAsia="方正小标宋简体"/>
          <w:color w:val="FF0000"/>
          <w:spacing w:val="-20"/>
          <w:w w:val="65"/>
          <w:sz w:val="116"/>
          <w:szCs w:val="116"/>
        </w:rPr>
      </w:pPr>
      <w:r>
        <w:rPr>
          <w:rFonts w:hint="eastAsia" w:ascii="方正小标宋简体" w:hAnsi="宋体" w:eastAsia="方正小标宋简体"/>
          <w:color w:val="FF0000"/>
          <w:spacing w:val="-20"/>
          <w:w w:val="65"/>
          <w:sz w:val="116"/>
          <w:szCs w:val="116"/>
        </w:rPr>
        <w:t>共青团潍坊学院委员会文件</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jc w:val="center"/>
        <w:rPr>
          <w:rFonts w:hint="eastAsia" w:ascii="宋体" w:hAnsi="宋体"/>
          <w:sz w:val="44"/>
          <w:szCs w:val="44"/>
        </w:rPr>
      </w:pPr>
      <w:r>
        <w:rPr>
          <w:rFonts w:hint="eastAsia" w:ascii="仿宋_GB2312" w:eastAsia="仿宋_GB2312"/>
          <w:sz w:val="32"/>
          <w:szCs w:val="32"/>
        </w:rPr>
        <w:t>潍院团字〔2016〕</w:t>
      </w:r>
      <w:r>
        <w:rPr>
          <w:rFonts w:hint="eastAsia" w:ascii="仿宋_GB2312" w:eastAsia="仿宋_GB2312"/>
          <w:sz w:val="32"/>
          <w:szCs w:val="32"/>
          <w:lang w:val="en-US" w:eastAsia="zh-CN"/>
        </w:rPr>
        <w:t>34</w:t>
      </w:r>
      <w:bookmarkStart w:id="0" w:name="_GoBack"/>
      <w:bookmarkEnd w:id="0"/>
      <w:r>
        <w:rPr>
          <w:rFonts w:hint="eastAsia" w:ascii="仿宋_GB2312" w:eastAsia="仿宋_GB2312"/>
          <w:sz w:val="32"/>
          <w:szCs w:val="32"/>
        </w:rPr>
        <w:t>号</w:t>
      </w:r>
    </w:p>
    <w:p>
      <w:pPr>
        <w:spacing w:line="560" w:lineRule="exact"/>
        <w:rPr>
          <w:rFonts w:hint="eastAsia" w:ascii="仿宋_GB2312" w:eastAsia="仿宋_GB2312"/>
          <w:sz w:val="32"/>
          <w:szCs w:val="32"/>
        </w:rPr>
      </w:pPr>
      <w:r>
        <w:rPr>
          <w:rFonts w:hint="eastAsia" w:ascii="仿宋_GB2312" w:eastAsia="仿宋_GB2312"/>
          <w:sz w:val="32"/>
          <w:szCs w:val="32"/>
        </w:rPr>
        <w:pict>
          <v:line id="_x0000_s1026" o:spid="_x0000_s1026" o:spt="20" style="position:absolute;left:0pt;margin-left:0.35pt;margin-top:9.8pt;height:0pt;width:435.6pt;z-index:251657216;mso-width-relative:page;mso-height-relative:page;" stroked="t" coordsize="21600,21600">
            <v:path arrowok="t"/>
            <v:fill focussize="0,0"/>
            <v:stroke weight="1.25pt" color="#FF0000"/>
            <v:imagedata o:title=""/>
            <o:lock v:ext="edit"/>
          </v:line>
        </w:pict>
      </w:r>
    </w:p>
    <w:p>
      <w:pPr>
        <w:spacing w:line="560" w:lineRule="exact"/>
        <w:rPr>
          <w:rFonts w:hint="eastAsia" w:ascii="仿宋_GB2312" w:eastAsia="仿宋_GB2312"/>
          <w:sz w:val="32"/>
          <w:szCs w:val="32"/>
        </w:rPr>
      </w:pPr>
    </w:p>
    <w:p>
      <w:pPr>
        <w:spacing w:line="640" w:lineRule="exact"/>
        <w:jc w:val="center"/>
        <w:rPr>
          <w:rFonts w:hint="eastAsia" w:ascii="宋体" w:hAnsi="宋体"/>
          <w:b/>
          <w:sz w:val="44"/>
          <w:szCs w:val="22"/>
        </w:rPr>
      </w:pPr>
      <w:r>
        <w:rPr>
          <w:rFonts w:hint="eastAsia" w:ascii="宋体" w:hAnsi="宋体"/>
          <w:b/>
          <w:sz w:val="44"/>
          <w:szCs w:val="22"/>
        </w:rPr>
        <w:t>关于举办第十五届“挑战杯”潍坊学院</w:t>
      </w:r>
    </w:p>
    <w:p>
      <w:pPr>
        <w:spacing w:line="640" w:lineRule="exact"/>
        <w:jc w:val="center"/>
        <w:rPr>
          <w:rFonts w:hint="eastAsia" w:ascii="宋体" w:hAnsi="宋体"/>
          <w:b/>
          <w:sz w:val="44"/>
          <w:szCs w:val="22"/>
        </w:rPr>
      </w:pPr>
      <w:r>
        <w:rPr>
          <w:rFonts w:hint="eastAsia" w:ascii="宋体" w:hAnsi="宋体"/>
          <w:b/>
          <w:sz w:val="44"/>
          <w:szCs w:val="22"/>
        </w:rPr>
        <w:t>大学生课外学术科技作品竞赛的通知</w:t>
      </w:r>
    </w:p>
    <w:p>
      <w:pPr>
        <w:spacing w:line="520" w:lineRule="exact"/>
        <w:rPr>
          <w:rFonts w:eastAsia="仿宋_GB2312"/>
          <w:sz w:val="32"/>
          <w:szCs w:val="32"/>
        </w:rPr>
      </w:pPr>
    </w:p>
    <w:p>
      <w:pPr>
        <w:spacing w:line="560" w:lineRule="exact"/>
        <w:rPr>
          <w:rFonts w:eastAsia="仿宋_GB2312"/>
          <w:sz w:val="32"/>
          <w:szCs w:val="32"/>
        </w:rPr>
      </w:pPr>
    </w:p>
    <w:p>
      <w:pPr>
        <w:spacing w:line="520" w:lineRule="exact"/>
        <w:rPr>
          <w:rFonts w:hint="eastAsia" w:ascii="仿宋_GB2312" w:eastAsia="仿宋_GB2312"/>
          <w:sz w:val="32"/>
          <w:szCs w:val="32"/>
        </w:rPr>
      </w:pPr>
      <w:r>
        <w:rPr>
          <w:rFonts w:hint="eastAsia" w:ascii="仿宋_GB2312" w:eastAsia="仿宋_GB2312"/>
          <w:sz w:val="32"/>
          <w:szCs w:val="32"/>
        </w:rPr>
        <w:t>各团总支：</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挑战杯”全国大学生课外学术科技作品竞赛是由共青团中央、中国科协、教育部、全国学联主办的大学生课外学术科技活动中一项具有导向性、示范性和群众性的竞赛活动，每两年举办一届，被誉为中国大学生科技“奥林匹克”。“挑战杯”竞赛坚持“崇尚科学、追求真知、勤奋学习、锐意创新、迎接挑战”的宗旨，自1989年以来已成功举办十四届。近年，我校积极组织参加“挑战杯”系列竞赛，多次在全省及全国竞赛上获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为备战2017年举办的第十五届“挑战杯”全国大学生课外学术科技作品竞赛，进一步浓厚校园科技学术氛围，培育和锤炼大学生的社会竞争力与创造力，学校决定举办第十五届“挑战杯”潍坊学院大学生课外学术科技作品竞赛。各单位要按照实施方案要求，高度重视、广泛发动、精心组织、密切配合，切实做好赛事准备工作，确保竞赛圆满成功，力争在明年全省和全国竞赛中取得更好成绩。</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联系人：李静（团委科技创新部）</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电  话：8785862</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邮  箱：</w:t>
      </w:r>
      <w:r>
        <w:rPr>
          <w:rFonts w:eastAsia="仿宋_GB2312"/>
          <w:sz w:val="32"/>
          <w:szCs w:val="32"/>
        </w:rPr>
        <w:t>twkjcxb@wfu.edu.cn</w:t>
      </w:r>
    </w:p>
    <w:p>
      <w:pPr>
        <w:spacing w:line="460" w:lineRule="exact"/>
        <w:ind w:firstLine="640" w:firstLineChars="200"/>
        <w:rPr>
          <w:rFonts w:hint="eastAsia" w:ascii="仿宋_GB2312" w:eastAsia="仿宋_GB2312"/>
          <w:sz w:val="32"/>
          <w:szCs w:val="32"/>
        </w:rPr>
      </w:pPr>
    </w:p>
    <w:p>
      <w:pPr>
        <w:spacing w:line="520" w:lineRule="exact"/>
        <w:ind w:left="2001" w:leftChars="267" w:hanging="1440" w:hangingChars="450"/>
        <w:rPr>
          <w:rFonts w:hint="eastAsia" w:ascii="仿宋_GB2312" w:eastAsia="仿宋_GB2312"/>
          <w:sz w:val="32"/>
          <w:szCs w:val="32"/>
        </w:rPr>
      </w:pPr>
      <w:r>
        <w:rPr>
          <w:rFonts w:hint="eastAsia" w:ascii="仿宋_GB2312" w:eastAsia="仿宋_GB2312"/>
          <w:sz w:val="32"/>
          <w:szCs w:val="32"/>
        </w:rPr>
        <w:t>附件：1. 第十五届“挑战杯”潍坊学院大学生课外学术科技作品竞赛实施方案</w:t>
      </w:r>
    </w:p>
    <w:p>
      <w:pPr>
        <w:spacing w:line="520" w:lineRule="exact"/>
        <w:ind w:left="2001" w:leftChars="267" w:hanging="1440" w:hangingChars="450"/>
        <w:rPr>
          <w:rFonts w:hint="eastAsia" w:ascii="仿宋_GB2312" w:eastAsia="仿宋_GB2312"/>
          <w:sz w:val="32"/>
          <w:szCs w:val="32"/>
        </w:rPr>
      </w:pPr>
      <w:r>
        <w:rPr>
          <w:rFonts w:hint="eastAsia" w:ascii="仿宋_GB2312" w:eastAsia="仿宋_GB2312"/>
          <w:sz w:val="32"/>
          <w:szCs w:val="32"/>
        </w:rPr>
        <w:t xml:space="preserve">      2. 第十五届“挑战杯”潍坊学院大学生课外学术科技作品竞赛作品汇总表</w:t>
      </w:r>
    </w:p>
    <w:p>
      <w:pPr>
        <w:spacing w:line="520" w:lineRule="exact"/>
        <w:ind w:left="1086" w:leftChars="517"/>
        <w:rPr>
          <w:rFonts w:hint="eastAsia" w:ascii="仿宋_GB2312" w:eastAsia="仿宋_GB2312"/>
          <w:sz w:val="32"/>
          <w:szCs w:val="32"/>
        </w:rPr>
      </w:pPr>
      <w:r>
        <w:rPr>
          <w:rFonts w:hint="eastAsia" w:ascii="仿宋_GB2312" w:eastAsia="仿宋_GB2312"/>
          <w:sz w:val="32"/>
          <w:szCs w:val="32"/>
        </w:rPr>
        <w:t xml:space="preserve">   3. 第十五届“挑战杯”潍坊学院大学生课外学术科</w:t>
      </w:r>
    </w:p>
    <w:p>
      <w:pPr>
        <w:spacing w:line="520" w:lineRule="exact"/>
        <w:ind w:left="1086" w:leftChars="517"/>
        <w:rPr>
          <w:rFonts w:hint="eastAsia" w:ascii="仿宋_GB2312" w:eastAsia="仿宋_GB2312"/>
          <w:sz w:val="32"/>
          <w:szCs w:val="32"/>
        </w:rPr>
      </w:pPr>
      <w:r>
        <w:rPr>
          <w:rFonts w:hint="eastAsia" w:ascii="仿宋_GB2312" w:eastAsia="仿宋_GB2312"/>
          <w:sz w:val="32"/>
          <w:szCs w:val="32"/>
        </w:rPr>
        <w:t xml:space="preserve">      技作品竞赛作品申报书</w:t>
      </w:r>
    </w:p>
    <w:p>
      <w:pPr>
        <w:spacing w:line="460" w:lineRule="exact"/>
        <w:rPr>
          <w:rFonts w:hint="eastAsia" w:ascii="仿宋_GB2312" w:eastAsia="仿宋_GB2312"/>
          <w:sz w:val="32"/>
          <w:szCs w:val="32"/>
        </w:rPr>
      </w:pPr>
      <w:r>
        <w:rPr>
          <w:rFonts w:hint="eastAsia" w:ascii="仿宋_GB2312" w:eastAsia="仿宋_GB2312"/>
          <w:sz w:val="32"/>
          <w:szCs w:val="32"/>
        </w:rPr>
        <w:t xml:space="preserve">  </w:t>
      </w: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p>
      <w:pPr>
        <w:spacing w:line="520" w:lineRule="exact"/>
        <w:rPr>
          <w:rFonts w:hint="eastAsia" w:ascii="仿宋_GB2312" w:eastAsia="仿宋_GB2312"/>
          <w:sz w:val="32"/>
          <w:szCs w:val="32"/>
        </w:rPr>
      </w:pPr>
      <w:r>
        <w:rPr>
          <w:rFonts w:hint="eastAsia" w:ascii="仿宋_GB2312" w:eastAsia="仿宋_GB2312"/>
          <w:sz w:val="32"/>
          <w:szCs w:val="32"/>
        </w:rPr>
        <w:t xml:space="preserve">                                  共青团潍坊学院委员会</w:t>
      </w:r>
    </w:p>
    <w:p>
      <w:pPr>
        <w:spacing w:line="520" w:lineRule="exact"/>
        <w:rPr>
          <w:rFonts w:hint="eastAsia" w:ascii="仿宋_GB2312" w:eastAsia="仿宋_GB2312"/>
          <w:sz w:val="32"/>
          <w:szCs w:val="32"/>
        </w:rPr>
      </w:pPr>
      <w:r>
        <w:rPr>
          <w:rFonts w:hint="eastAsia" w:ascii="仿宋_GB2312" w:eastAsia="仿宋_GB2312"/>
          <w:sz w:val="32"/>
          <w:szCs w:val="32"/>
        </w:rPr>
        <w:t xml:space="preserve">                                     2016年12月</w:t>
      </w:r>
      <w:r>
        <w:rPr>
          <w:rFonts w:hint="eastAsia" w:ascii="仿宋_GB2312" w:eastAsia="仿宋_GB2312"/>
          <w:sz w:val="32"/>
          <w:szCs w:val="32"/>
          <w:lang w:val="en-US" w:eastAsia="zh-CN"/>
        </w:rPr>
        <w:t>26</w:t>
      </w:r>
      <w:r>
        <w:rPr>
          <w:rFonts w:hint="eastAsia" w:ascii="仿宋_GB2312" w:eastAsia="仿宋_GB2312"/>
          <w:sz w:val="32"/>
          <w:szCs w:val="32"/>
        </w:rPr>
        <w:t>日</w:t>
      </w: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p>
      <w:pPr>
        <w:spacing w:line="460" w:lineRule="exact"/>
        <w:rPr>
          <w:rFonts w:hint="eastAsia" w:ascii="仿宋_GB2312" w:eastAsia="仿宋_GB2312"/>
          <w:sz w:val="32"/>
          <w:szCs w:val="32"/>
        </w:rPr>
      </w:pPr>
    </w:p>
    <w:p>
      <w:pPr>
        <w:spacing w:line="540" w:lineRule="exact"/>
        <w:rPr>
          <w:rFonts w:hint="eastAsia" w:ascii="黑体" w:hAnsi="黑体" w:eastAsia="黑体"/>
          <w:sz w:val="32"/>
          <w:szCs w:val="32"/>
        </w:rPr>
      </w:pPr>
      <w:r>
        <w:rPr>
          <w:rFonts w:hint="eastAsia" w:ascii="黑体" w:hAnsi="黑体" w:eastAsia="黑体"/>
          <w:sz w:val="32"/>
          <w:szCs w:val="32"/>
        </w:rPr>
        <w:t>附件1</w:t>
      </w:r>
    </w:p>
    <w:p>
      <w:pPr>
        <w:spacing w:line="540" w:lineRule="exact"/>
        <w:rPr>
          <w:rFonts w:hint="eastAsia" w:ascii="黑体" w:hAnsi="黑体" w:eastAsia="黑体"/>
          <w:sz w:val="32"/>
          <w:szCs w:val="32"/>
        </w:rPr>
      </w:pPr>
    </w:p>
    <w:p>
      <w:pPr>
        <w:spacing w:line="520" w:lineRule="exact"/>
        <w:jc w:val="center"/>
        <w:rPr>
          <w:rFonts w:hint="eastAsia" w:ascii="黑体" w:hAnsi="黑体" w:eastAsia="黑体" w:cs="宋体"/>
          <w:sz w:val="32"/>
          <w:szCs w:val="32"/>
        </w:rPr>
      </w:pPr>
      <w:r>
        <w:rPr>
          <w:rFonts w:hint="eastAsia" w:ascii="黑体" w:hAnsi="黑体" w:eastAsia="黑体" w:cs="宋体"/>
          <w:sz w:val="32"/>
          <w:szCs w:val="32"/>
        </w:rPr>
        <w:t>第十五届“挑战杯”潍坊学院大学生课外学术科技</w:t>
      </w:r>
    </w:p>
    <w:p>
      <w:pPr>
        <w:spacing w:line="520" w:lineRule="exact"/>
        <w:jc w:val="center"/>
        <w:rPr>
          <w:rFonts w:hint="eastAsia" w:ascii="黑体" w:hAnsi="黑体" w:eastAsia="黑体" w:cs="宋体"/>
          <w:sz w:val="32"/>
          <w:szCs w:val="32"/>
        </w:rPr>
      </w:pPr>
      <w:r>
        <w:rPr>
          <w:rFonts w:hint="eastAsia" w:ascii="黑体" w:hAnsi="黑体" w:eastAsia="黑体" w:cs="宋体"/>
          <w:sz w:val="32"/>
          <w:szCs w:val="32"/>
        </w:rPr>
        <w:t>作品竞赛实施方案</w:t>
      </w:r>
    </w:p>
    <w:p>
      <w:pPr>
        <w:spacing w:line="520" w:lineRule="exact"/>
        <w:ind w:firstLine="643" w:firstLineChars="200"/>
        <w:rPr>
          <w:rFonts w:hint="eastAsia" w:ascii="仿宋" w:hAnsi="仿宋" w:eastAsia="仿宋" w:cs="仿宋"/>
          <w:b/>
          <w:bCs/>
          <w:sz w:val="32"/>
          <w:szCs w:val="32"/>
        </w:rPr>
      </w:pPr>
    </w:p>
    <w:p>
      <w:pPr>
        <w:spacing w:line="520" w:lineRule="exact"/>
        <w:ind w:firstLine="560" w:firstLineChars="200"/>
        <w:rPr>
          <w:rFonts w:hint="eastAsia" w:ascii="黑体" w:hAnsi="黑体" w:eastAsia="黑体" w:cs="方正黑体简体"/>
          <w:sz w:val="28"/>
          <w:szCs w:val="28"/>
        </w:rPr>
      </w:pPr>
      <w:r>
        <w:rPr>
          <w:rFonts w:hint="eastAsia" w:ascii="黑体" w:hAnsi="黑体" w:eastAsia="黑体" w:cs="方正黑体简体"/>
          <w:sz w:val="28"/>
          <w:szCs w:val="28"/>
        </w:rPr>
        <w:t>一、竞赛宗旨</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竞赛旨在激励全校大学生面向社会主义现代化建设及新世纪科技进步的要求，崇尚科学、追求真知、勤奋学习、锐意创新、迎接挑战，不断提高我校青年学生的创新意识、创造能力和创业精神，浓厚校园科技学术氛围。</w:t>
      </w:r>
    </w:p>
    <w:p>
      <w:pPr>
        <w:spacing w:line="520" w:lineRule="exact"/>
        <w:ind w:firstLine="560" w:firstLineChars="200"/>
        <w:rPr>
          <w:rFonts w:hint="eastAsia" w:ascii="黑体" w:hAnsi="黑体" w:eastAsia="黑体" w:cs="方正黑体简体"/>
          <w:sz w:val="28"/>
          <w:szCs w:val="28"/>
        </w:rPr>
      </w:pPr>
      <w:r>
        <w:rPr>
          <w:rFonts w:hint="eastAsia" w:ascii="黑体" w:hAnsi="黑体" w:eastAsia="黑体" w:cs="方正黑体简体"/>
          <w:sz w:val="28"/>
          <w:szCs w:val="28"/>
        </w:rPr>
        <w:t>二、参赛资格与作品申报</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（一）参赛资格</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凡具有我校正式学籍的本、专科生均可报名参赛。</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（二）参赛作品要求</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申报参赛作品分自然科学类学术论文，哲学社会科学类（限定哲学、经济、社会、法律、教育、管理6个学科）社会调查报告和学术论文，科技发明制作（高新技术作品与小发明、小制作）三大类。参赛作品必须从实际出发，侧重解决生产生活中的具体问题。</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参赛作品必须是距全国竞赛决赛申报日（2017年7月1日）前的两年内完成的学生课外学术科技或社会实践活动成果，可分为个人作品和集体作品。申报个人作品的，申报者必须承担申报作品60%以上研究工作，作品鉴定证书、专利证书及发表的有关作品上署名均应为第一作者，合作者必须是学生且不超过两人。凡作者超过三人的项目或不超过三人，但无法区分第一作者的项目，均需申报集体作品。集体作品除填写集体作品名称外，还要注明一位学历最高的作者为集体项目的代表，集体作者必须均为学生。</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参赛作品须作者本人或竞赛小组集体申报，每件作品需有相关专业一至三名具有高级专业技术职称的专家学者推荐、指导。</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参赛作品经各学院组织的初赛评审后，2017年3月17日前由各团总支统一报送团委。每个学院选送的作品数量为3-12件。</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毕业设计和课程设计（论文）、学年论文和学位论文、国际竞赛上获奖的作品、获国家级奖励成果等不在申报范围之列。</w:t>
      </w:r>
    </w:p>
    <w:p>
      <w:pPr>
        <w:spacing w:line="520" w:lineRule="exact"/>
        <w:ind w:firstLine="560" w:firstLineChars="200"/>
        <w:rPr>
          <w:rFonts w:hint="eastAsia" w:ascii="黑体" w:hAnsi="黑体" w:eastAsia="黑体" w:cs="方正黑体简体"/>
          <w:sz w:val="28"/>
          <w:szCs w:val="28"/>
        </w:rPr>
      </w:pPr>
      <w:r>
        <w:rPr>
          <w:rFonts w:hint="eastAsia" w:ascii="黑体" w:hAnsi="黑体" w:eastAsia="黑体" w:cs="方正黑体简体"/>
          <w:sz w:val="28"/>
          <w:szCs w:val="28"/>
        </w:rPr>
        <w:t>三、日程安排</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（一）动员部署阶段</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2016年12月下旬，下发大赛通知；各团总支按照文件要求及时部署，做好宣传、组织、作品筛选等工作。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（二）竞赛开展阶段</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初赛准备及学院评审（2017年1月—2017年3月）：由各团总支自行组织初赛评审，筛选出3-12件优秀作品报送团委，参加校级复赛。</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校级复赛（2017年3月下旬）：2017年3月17日前，各团总支上报《第十五届“挑战杯”潍坊学院大学生课外学术科技作品竞赛作品汇总表》（附件2）、《第十五届“挑战杯”潍坊学院大学生课外学术科技作品竞赛作品申报书》（附件3）及参赛作品（申报书和参赛作品一起装订，一式五份）。3月下旬，团委组织专家对各团总支上报作品进行复赛评审。</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校级决赛（2017年4月上旬）：复赛晋级作品进一步完善后，通过校级决赛，选拔优秀作品参加省级竞赛。</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省级竞赛：2017年4月底，推荐优秀作品参加第十五届“挑战杯”山东省大学生课外学术科技作品竞赛。</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全国决赛：2017年6月中旬，报送优秀作品参加第十五届“挑战杯”全国大学生课外学术科技作品竞赛初赛；暑假期间，入围作品进一步完善与制作；10月，晋级全国决赛作品参加全国终审决赛。</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（三）总结表彰阶段</w:t>
      </w:r>
    </w:p>
    <w:p>
      <w:pPr>
        <w:spacing w:line="520" w:lineRule="exact"/>
        <w:ind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2017年12月上旬，评选表彰获奖项目和团体。</w:t>
      </w:r>
    </w:p>
    <w:p>
      <w:pPr>
        <w:spacing w:line="520" w:lineRule="exact"/>
        <w:ind w:firstLine="560" w:firstLineChars="200"/>
        <w:rPr>
          <w:rFonts w:hint="eastAsia" w:ascii="黑体" w:hAnsi="黑体" w:eastAsia="黑体" w:cs="方正黑体简体"/>
          <w:sz w:val="28"/>
          <w:szCs w:val="28"/>
        </w:rPr>
      </w:pPr>
      <w:r>
        <w:rPr>
          <w:rFonts w:hint="eastAsia" w:ascii="黑体" w:hAnsi="黑体" w:eastAsia="黑体" w:cs="方正黑体简体"/>
          <w:sz w:val="28"/>
          <w:szCs w:val="28"/>
        </w:rPr>
        <w:t>四、表彰奖励</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竞赛设特等奖、一等奖、二等奖和三等奖若干名，并设优秀指导教师奖；对各团总支上报参赛作品的质量和数量进行评定，对排名前六位的学院进行表彰。</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体总分计算方法如下：特等奖作品每件100分，一等奖作品每件70分，二等奖作品每件40分，三等奖作品每件20分，优秀奖作品每件10分，通过资格审查的复赛报送作品每件5分。获省级奖的作品最终得分=校级奖等次分+全省奖等次分×1，获全国奖的作品最终得分=校级奖等次</w:t>
      </w:r>
      <w:r>
        <w:rPr>
          <w:rFonts w:hint="eastAsia" w:ascii="仿宋_GB2312" w:hAnsi="仿宋_GB2312" w:eastAsia="仿宋_GB2312" w:cs="仿宋_GB2312"/>
          <w:spacing w:val="-4"/>
          <w:sz w:val="28"/>
          <w:szCs w:val="28"/>
        </w:rPr>
        <w:t>分+全省奖等次分×1+全国奖等次分×2</w:t>
      </w:r>
      <w:r>
        <w:rPr>
          <w:rFonts w:hint="eastAsia" w:ascii="仿宋_GB2312" w:hAnsi="仿宋_GB2312" w:eastAsia="仿宋_GB2312" w:cs="仿宋_GB2312"/>
          <w:sz w:val="28"/>
          <w:szCs w:val="28"/>
        </w:rPr>
        <w:t>。</w:t>
      </w:r>
    </w:p>
    <w:p>
      <w:pPr>
        <w:spacing w:line="480" w:lineRule="exact"/>
        <w:ind w:firstLine="560" w:firstLineChars="200"/>
        <w:rPr>
          <w:rFonts w:hint="eastAsia" w:ascii="仿宋_GB2312" w:hAnsi="仿宋_GB2312" w:eastAsia="仿宋_GB2312" w:cs="仿宋_GB2312"/>
          <w:sz w:val="28"/>
          <w:szCs w:val="28"/>
        </w:rPr>
      </w:pPr>
    </w:p>
    <w:p>
      <w:pPr>
        <w:spacing w:line="480" w:lineRule="exact"/>
        <w:ind w:firstLine="640" w:firstLineChars="200"/>
        <w:rPr>
          <w:rFonts w:hint="eastAsia" w:ascii="仿宋_GB2312" w:hAnsi="仿宋_GB2312" w:eastAsia="仿宋_GB2312" w:cs="仿宋_GB2312"/>
          <w:sz w:val="32"/>
          <w:szCs w:val="32"/>
        </w:rPr>
      </w:pPr>
    </w:p>
    <w:p>
      <w:pPr>
        <w:spacing w:line="480" w:lineRule="exact"/>
        <w:rPr>
          <w:rFonts w:hint="eastAsia" w:ascii="黑体" w:eastAsia="黑体"/>
          <w:sz w:val="32"/>
        </w:rPr>
      </w:pPr>
      <w:r>
        <w:rPr>
          <w:rFonts w:hint="eastAsia" w:ascii="仿宋_GB2312" w:hAnsi="仿宋_GB2312" w:eastAsia="仿宋_GB2312" w:cs="仿宋_GB2312"/>
          <w:sz w:val="32"/>
          <w:szCs w:val="32"/>
        </w:rPr>
        <w:br w:type="page"/>
      </w:r>
      <w:r>
        <w:rPr>
          <w:rFonts w:hint="eastAsia" w:ascii="黑体" w:eastAsia="黑体"/>
          <w:sz w:val="32"/>
        </w:rPr>
        <w:t>附件2</w:t>
      </w:r>
    </w:p>
    <w:p>
      <w:pPr>
        <w:spacing w:line="480" w:lineRule="exact"/>
        <w:rPr>
          <w:rFonts w:hint="eastAsia" w:ascii="黑体" w:eastAsia="黑体"/>
          <w:sz w:val="32"/>
        </w:rPr>
      </w:pPr>
    </w:p>
    <w:p>
      <w:pPr>
        <w:spacing w:afterLines="50" w:line="560" w:lineRule="exact"/>
        <w:jc w:val="center"/>
        <w:rPr>
          <w:rFonts w:hint="eastAsia" w:ascii="黑体" w:hAnsi="黑体" w:eastAsia="黑体" w:cs="方正黑体简体"/>
          <w:sz w:val="32"/>
          <w:szCs w:val="32"/>
        </w:rPr>
      </w:pPr>
      <w:r>
        <w:rPr>
          <w:rFonts w:hint="eastAsia" w:ascii="黑体" w:hAnsi="黑体" w:eastAsia="黑体" w:cs="方正黑体简体"/>
          <w:sz w:val="32"/>
          <w:szCs w:val="32"/>
        </w:rPr>
        <w:t>第十五届“挑战杯”潍坊学院大学生课外学术科技作品</w:t>
      </w:r>
    </w:p>
    <w:p>
      <w:pPr>
        <w:spacing w:afterLines="50" w:line="560" w:lineRule="exact"/>
        <w:jc w:val="center"/>
        <w:rPr>
          <w:rFonts w:hint="eastAsia" w:ascii="黑体" w:hAnsi="黑体" w:eastAsia="黑体" w:cs="方正黑体简体"/>
          <w:sz w:val="32"/>
          <w:szCs w:val="32"/>
        </w:rPr>
      </w:pPr>
      <w:r>
        <w:rPr>
          <w:rFonts w:hint="eastAsia" w:ascii="黑体" w:hAnsi="黑体" w:eastAsia="黑体" w:cs="方正黑体简体"/>
          <w:sz w:val="32"/>
          <w:szCs w:val="32"/>
        </w:rPr>
        <w:t>竞赛作品汇总表</w:t>
      </w:r>
    </w:p>
    <w:p>
      <w:pPr>
        <w:spacing w:afterLines="50"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学院团总支（盖章）</w:t>
      </w:r>
    </w:p>
    <w:tbl>
      <w:tblPr>
        <w:tblStyle w:val="19"/>
        <w:tblW w:w="8940" w:type="dxa"/>
        <w:tblInd w:w="93" w:type="dxa"/>
        <w:tblLayout w:type="fixed"/>
        <w:tblCellMar>
          <w:top w:w="0" w:type="dxa"/>
          <w:left w:w="108" w:type="dxa"/>
          <w:bottom w:w="0" w:type="dxa"/>
          <w:right w:w="108" w:type="dxa"/>
        </w:tblCellMar>
      </w:tblPr>
      <w:tblGrid>
        <w:gridCol w:w="645"/>
        <w:gridCol w:w="1785"/>
        <w:gridCol w:w="945"/>
        <w:gridCol w:w="1080"/>
        <w:gridCol w:w="810"/>
        <w:gridCol w:w="854"/>
        <w:gridCol w:w="1246"/>
        <w:gridCol w:w="840"/>
        <w:gridCol w:w="735"/>
      </w:tblGrid>
      <w:tr>
        <w:tblPrEx>
          <w:tblLayout w:type="fixed"/>
          <w:tblCellMar>
            <w:top w:w="0" w:type="dxa"/>
            <w:left w:w="108" w:type="dxa"/>
            <w:bottom w:w="0" w:type="dxa"/>
            <w:right w:w="108" w:type="dxa"/>
          </w:tblCellMar>
        </w:tblPrEx>
        <w:trPr>
          <w:trHeight w:val="481" w:hRule="atLeast"/>
        </w:trPr>
        <w:tc>
          <w:tcPr>
            <w:tcW w:w="6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序号</w:t>
            </w:r>
          </w:p>
        </w:tc>
        <w:tc>
          <w:tcPr>
            <w:tcW w:w="178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作品名称</w:t>
            </w:r>
          </w:p>
        </w:tc>
        <w:tc>
          <w:tcPr>
            <w:tcW w:w="94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类别</w:t>
            </w:r>
          </w:p>
        </w:tc>
        <w:tc>
          <w:tcPr>
            <w:tcW w:w="108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负责人</w:t>
            </w:r>
          </w:p>
        </w:tc>
        <w:tc>
          <w:tcPr>
            <w:tcW w:w="81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联系电话</w:t>
            </w:r>
          </w:p>
        </w:tc>
        <w:tc>
          <w:tcPr>
            <w:tcW w:w="854"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学历</w:t>
            </w:r>
          </w:p>
        </w:tc>
        <w:tc>
          <w:tcPr>
            <w:tcW w:w="1246"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合作者及所在学院</w:t>
            </w:r>
          </w:p>
        </w:tc>
        <w:tc>
          <w:tcPr>
            <w:tcW w:w="840"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指导教师</w:t>
            </w:r>
          </w:p>
        </w:tc>
        <w:tc>
          <w:tcPr>
            <w:tcW w:w="735" w:type="dxa"/>
            <w:tcBorders>
              <w:top w:val="single" w:color="auto" w:sz="4" w:space="0"/>
              <w:left w:val="nil"/>
              <w:bottom w:val="single" w:color="auto" w:sz="4" w:space="0"/>
              <w:right w:val="single" w:color="auto" w:sz="4" w:space="0"/>
            </w:tcBorders>
            <w:vAlign w:val="center"/>
          </w:tcPr>
          <w:p>
            <w:pPr>
              <w:spacing w:line="440" w:lineRule="exact"/>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备注</w:t>
            </w: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r>
        <w:tblPrEx>
          <w:tblLayout w:type="fixed"/>
          <w:tblCellMar>
            <w:top w:w="0" w:type="dxa"/>
            <w:left w:w="108" w:type="dxa"/>
            <w:bottom w:w="0" w:type="dxa"/>
            <w:right w:w="108" w:type="dxa"/>
          </w:tblCellMar>
        </w:tblPrEx>
        <w:trPr>
          <w:trHeight w:val="675" w:hRule="atLeast"/>
        </w:trPr>
        <w:tc>
          <w:tcPr>
            <w:tcW w:w="645" w:type="dxa"/>
            <w:tcBorders>
              <w:top w:val="nil"/>
              <w:left w:val="single" w:color="auto" w:sz="4" w:space="0"/>
              <w:bottom w:val="single" w:color="auto" w:sz="4" w:space="0"/>
              <w:right w:val="single" w:color="auto" w:sz="4" w:space="0"/>
            </w:tcBorders>
            <w:vAlign w:val="center"/>
          </w:tcPr>
          <w:p>
            <w:pPr>
              <w:spacing w:line="440" w:lineRule="exact"/>
              <w:rPr>
                <w:rFonts w:ascii="宋体" w:hAnsi="宋体" w:cs="宋体"/>
                <w:sz w:val="28"/>
                <w:szCs w:val="28"/>
              </w:rPr>
            </w:pPr>
          </w:p>
        </w:tc>
        <w:tc>
          <w:tcPr>
            <w:tcW w:w="178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94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08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1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54"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1246"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840"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c>
          <w:tcPr>
            <w:tcW w:w="735" w:type="dxa"/>
            <w:tcBorders>
              <w:top w:val="nil"/>
              <w:left w:val="nil"/>
              <w:bottom w:val="single" w:color="auto" w:sz="4" w:space="0"/>
              <w:right w:val="single" w:color="auto" w:sz="4" w:space="0"/>
            </w:tcBorders>
            <w:vAlign w:val="center"/>
          </w:tcPr>
          <w:p>
            <w:pPr>
              <w:spacing w:line="440" w:lineRule="exact"/>
              <w:rPr>
                <w:rFonts w:ascii="宋体" w:hAnsi="宋体" w:cs="宋体"/>
                <w:sz w:val="28"/>
                <w:szCs w:val="28"/>
              </w:rPr>
            </w:pPr>
          </w:p>
        </w:tc>
      </w:tr>
    </w:tbl>
    <w:p>
      <w:pPr>
        <w:spacing w:line="100" w:lineRule="exact"/>
        <w:rPr>
          <w:rFonts w:hint="eastAsia" w:ascii="宋体" w:hAnsi="宋体"/>
          <w:b/>
          <w:sz w:val="28"/>
          <w:szCs w:val="28"/>
        </w:rPr>
      </w:pPr>
    </w:p>
    <w:p>
      <w:pPr>
        <w:rPr>
          <w:rFonts w:hint="eastAsia"/>
        </w:rPr>
      </w:pPr>
      <w:r>
        <w:rPr>
          <w:rFonts w:hint="eastAsia"/>
        </w:rPr>
        <w:t>说明：</w:t>
      </w:r>
    </w:p>
    <w:p>
      <w:pPr>
        <w:rPr>
          <w:rFonts w:hint="eastAsia" w:ascii="宋体" w:hAnsi="宋体" w:cs="宋体"/>
        </w:rPr>
      </w:pPr>
      <w:r>
        <w:rPr>
          <w:rFonts w:hint="eastAsia"/>
        </w:rPr>
        <w:t>1. 类别请填：自然科学类学术论文、哲学社会科学类社会调查报告和学术论文、科技发明制作A类、科技发明制作B类。</w:t>
      </w:r>
    </w:p>
    <w:p>
      <w:pPr>
        <w:rPr>
          <w:rFonts w:hint="eastAsia"/>
        </w:rPr>
      </w:pPr>
      <w:r>
        <w:rPr>
          <w:rFonts w:hint="eastAsia"/>
        </w:rPr>
        <w:t>2. 学历一栏填写团队成员中的最高学历。</w:t>
      </w:r>
    </w:p>
    <w:p>
      <w:pPr>
        <w:rPr>
          <w:rFonts w:ascii="宋体" w:hAnsi="宋体" w:cs="宋体"/>
        </w:rPr>
      </w:pPr>
      <w:r>
        <w:rPr>
          <w:rFonts w:hint="eastAsia"/>
        </w:rPr>
        <w:t>3. 合作者请填写该作品其他参与者。</w:t>
      </w:r>
    </w:p>
    <w:p>
      <w:pPr>
        <w:rPr>
          <w:rFonts w:hint="eastAsia"/>
        </w:rPr>
      </w:pPr>
      <w:r>
        <w:rPr>
          <w:rFonts w:hint="eastAsia"/>
        </w:rPr>
        <w:t>4. 备注一栏请注明作品来源，如校、省、国家级立项的学生科研项目或已获奖的其他校、省、国家级学科竞赛获奖项目。</w:t>
      </w:r>
    </w:p>
    <w:p>
      <w:pPr>
        <w:ind w:left="945" w:hanging="945" w:hangingChars="450"/>
        <w:jc w:val="left"/>
        <w:rPr>
          <w:rFonts w:hint="eastAsia"/>
        </w:rPr>
      </w:pPr>
      <w:r>
        <w:rPr>
          <w:rFonts w:hint="eastAsia"/>
        </w:rPr>
        <w:t>5. 请于2017年3月17日前报团委，电子版同时发团委科技创新部邮箱twkjcxb@wfu.edu.cn。</w:t>
      </w:r>
    </w:p>
    <w:p>
      <w:pPr>
        <w:rPr>
          <w:rFonts w:hint="eastAsia" w:ascii="黑体" w:eastAsia="黑体"/>
          <w:sz w:val="32"/>
        </w:rPr>
      </w:pPr>
      <w:r>
        <w:rPr>
          <w:rFonts w:ascii="仿宋_GB2312" w:eastAsia="仿宋_GB2312"/>
          <w:sz w:val="28"/>
          <w:szCs w:val="28"/>
        </w:rPr>
        <w:br w:type="page"/>
      </w:r>
      <w:r>
        <w:rPr>
          <w:rFonts w:hint="eastAsia" w:ascii="黑体" w:eastAsia="黑体"/>
          <w:sz w:val="32"/>
        </w:rPr>
        <w:t>附件3</w:t>
      </w:r>
    </w:p>
    <w:p>
      <w:pPr>
        <w:spacing w:line="440" w:lineRule="exact"/>
        <w:rPr>
          <w:rFonts w:hint="eastAsia" w:ascii="黑体" w:hAnsi="宋体" w:eastAsia="黑体" w:cs="宋体"/>
          <w:sz w:val="30"/>
          <w:szCs w:val="30"/>
        </w:rPr>
      </w:pPr>
    </w:p>
    <w:p>
      <w:pPr>
        <w:spacing w:line="476" w:lineRule="atLeast"/>
        <w:rPr>
          <w:sz w:val="32"/>
          <w:szCs w:val="32"/>
          <w:u w:val="single"/>
        </w:rPr>
      </w:pPr>
      <w:r>
        <w:rPr>
          <w:rFonts w:ascii="楷体_GB2312" w:eastAsia="楷体_GB2312"/>
          <w:sz w:val="32"/>
          <w:szCs w:val="32"/>
        </w:rPr>
        <w:t>序号：</w:t>
      </w:r>
      <w:r>
        <w:rPr>
          <w:rFonts w:ascii="楷体_GB2312" w:eastAsia="楷体_GB2312"/>
          <w:sz w:val="32"/>
          <w:szCs w:val="32"/>
          <w:u w:val="single"/>
        </w:rPr>
        <w:t xml:space="preserve">           </w:t>
      </w:r>
    </w:p>
    <w:p>
      <w:pPr>
        <w:spacing w:line="391" w:lineRule="atLeast"/>
        <w:rPr>
          <w:rFonts w:hint="eastAsia" w:ascii="楷体_GB2312" w:eastAsia="楷体_GB2312"/>
          <w:sz w:val="32"/>
          <w:szCs w:val="32"/>
          <w:u w:val="single"/>
        </w:rPr>
      </w:pPr>
      <w:r>
        <w:rPr>
          <w:rFonts w:ascii="楷体_GB2312" w:eastAsia="楷体_GB2312"/>
          <w:sz w:val="32"/>
          <w:szCs w:val="32"/>
        </w:rPr>
        <w:t>编码：</w:t>
      </w:r>
      <w:r>
        <w:rPr>
          <w:rFonts w:ascii="楷体_GB2312" w:eastAsia="楷体_GB2312"/>
          <w:sz w:val="32"/>
          <w:szCs w:val="32"/>
          <w:u w:val="single"/>
        </w:rPr>
        <w:t xml:space="preserve">           </w:t>
      </w:r>
    </w:p>
    <w:p>
      <w:pPr>
        <w:spacing w:line="391" w:lineRule="atLeast"/>
        <w:rPr>
          <w:rFonts w:hint="eastAsia"/>
        </w:rPr>
      </w:pPr>
    </w:p>
    <w:p>
      <w:pPr>
        <w:spacing w:line="391" w:lineRule="atLeast"/>
        <w:rPr>
          <w:rFonts w:hint="eastAsia"/>
        </w:rPr>
      </w:pPr>
    </w:p>
    <w:p>
      <w:pPr>
        <w:spacing w:line="780" w:lineRule="exact"/>
        <w:jc w:val="center"/>
        <w:rPr>
          <w:rFonts w:hint="eastAsia" w:ascii="黑体" w:eastAsia="黑体"/>
          <w:sz w:val="44"/>
          <w:szCs w:val="44"/>
        </w:rPr>
      </w:pPr>
      <w:r>
        <w:rPr>
          <w:rFonts w:hint="eastAsia" w:ascii="黑体" w:eastAsia="黑体"/>
          <w:sz w:val="44"/>
          <w:szCs w:val="44"/>
        </w:rPr>
        <w:t>第十五届“挑战杯”</w:t>
      </w:r>
    </w:p>
    <w:p>
      <w:pPr>
        <w:spacing w:line="780" w:lineRule="exact"/>
        <w:jc w:val="center"/>
        <w:rPr>
          <w:sz w:val="44"/>
          <w:szCs w:val="44"/>
        </w:rPr>
      </w:pPr>
      <w:r>
        <w:rPr>
          <w:rFonts w:hint="eastAsia" w:ascii="黑体" w:eastAsia="黑体"/>
          <w:sz w:val="44"/>
          <w:szCs w:val="44"/>
        </w:rPr>
        <w:t>潍坊学院</w:t>
      </w:r>
      <w:r>
        <w:rPr>
          <w:rFonts w:ascii="黑体" w:eastAsia="黑体"/>
          <w:sz w:val="44"/>
          <w:szCs w:val="44"/>
        </w:rPr>
        <w:t>大学生课外学术科技作品竞赛</w:t>
      </w:r>
    </w:p>
    <w:p>
      <w:pPr>
        <w:spacing w:line="788" w:lineRule="atLeast"/>
        <w:jc w:val="center"/>
        <w:rPr>
          <w:rFonts w:hint="eastAsia" w:ascii="楷体_GB2312" w:eastAsia="楷体_GB2312"/>
          <w:b/>
          <w:sz w:val="72"/>
          <w:szCs w:val="72"/>
        </w:rPr>
      </w:pPr>
      <w:r>
        <w:rPr>
          <w:rFonts w:hint="eastAsia" w:ascii="楷体_GB2312" w:eastAsia="楷体_GB2312"/>
          <w:b/>
          <w:sz w:val="72"/>
          <w:szCs w:val="72"/>
        </w:rPr>
        <w:t>作品申报书</w:t>
      </w:r>
    </w:p>
    <w:p>
      <w:pPr>
        <w:spacing w:line="487" w:lineRule="atLeast"/>
      </w:pPr>
    </w:p>
    <w:p>
      <w:pPr>
        <w:spacing w:line="476" w:lineRule="atLeast"/>
        <w:rPr>
          <w:rFonts w:ascii="楷体_GB2312" w:eastAsia="楷体_GB2312"/>
          <w:b/>
          <w:sz w:val="30"/>
        </w:rPr>
      </w:pPr>
      <w:r>
        <w:rPr>
          <w:rFonts w:ascii="楷体_GB2312" w:eastAsia="楷体_GB2312"/>
          <w:b/>
          <w:sz w:val="30"/>
        </w:rPr>
        <w:t xml:space="preserve">    </w:t>
      </w:r>
    </w:p>
    <w:p>
      <w:pPr>
        <w:spacing w:line="476" w:lineRule="atLeast"/>
        <w:rPr>
          <w:sz w:val="32"/>
          <w:szCs w:val="32"/>
        </w:rPr>
      </w:pPr>
      <w:r>
        <w:rPr>
          <w:rFonts w:hint="eastAsia" w:ascii="楷体_GB2312" w:eastAsia="楷体_GB2312"/>
          <w:b/>
          <w:sz w:val="30"/>
        </w:rPr>
        <w:t xml:space="preserve">    </w:t>
      </w:r>
      <w:r>
        <w:rPr>
          <w:rFonts w:ascii="楷体_GB2312" w:eastAsia="楷体_GB2312"/>
          <w:b/>
          <w:sz w:val="32"/>
          <w:szCs w:val="32"/>
        </w:rPr>
        <w:t>作品名称：</w:t>
      </w:r>
      <w:r>
        <w:rPr>
          <w:rFonts w:ascii="楷体_GB2312" w:eastAsia="楷体_GB2312"/>
          <w:b/>
          <w:sz w:val="32"/>
          <w:szCs w:val="32"/>
          <w:u w:val="single"/>
        </w:rPr>
        <w:t xml:space="preserve">                              </w:t>
      </w:r>
      <w:r>
        <w:rPr>
          <w:rFonts w:hint="eastAsia" w:ascii="楷体_GB2312" w:eastAsia="楷体_GB2312"/>
          <w:b/>
          <w:sz w:val="32"/>
          <w:szCs w:val="32"/>
          <w:u w:val="single"/>
        </w:rPr>
        <w:t xml:space="preserve">   </w:t>
      </w:r>
    </w:p>
    <w:p>
      <w:pPr>
        <w:spacing w:line="476" w:lineRule="atLeast"/>
        <w:rPr>
          <w:sz w:val="32"/>
          <w:szCs w:val="32"/>
        </w:rPr>
      </w:pPr>
    </w:p>
    <w:p>
      <w:pPr>
        <w:spacing w:line="476" w:lineRule="atLeast"/>
        <w:rPr>
          <w:sz w:val="32"/>
          <w:szCs w:val="32"/>
        </w:rPr>
      </w:pPr>
      <w:r>
        <w:rPr>
          <w:rFonts w:ascii="楷体_GB2312" w:eastAsia="楷体_GB2312"/>
          <w:b/>
          <w:sz w:val="32"/>
          <w:szCs w:val="32"/>
        </w:rPr>
        <w:t xml:space="preserve">    </w:t>
      </w:r>
      <w:r>
        <w:rPr>
          <w:rFonts w:hint="eastAsia" w:ascii="楷体_GB2312" w:eastAsia="楷体_GB2312"/>
          <w:b/>
          <w:sz w:val="32"/>
          <w:szCs w:val="32"/>
        </w:rPr>
        <w:t>所在学院</w:t>
      </w:r>
      <w:r>
        <w:rPr>
          <w:rFonts w:ascii="楷体_GB2312" w:eastAsia="楷体_GB2312"/>
          <w:b/>
          <w:sz w:val="32"/>
          <w:szCs w:val="32"/>
        </w:rPr>
        <w:t>：</w:t>
      </w:r>
      <w:r>
        <w:rPr>
          <w:rFonts w:ascii="楷体_GB2312" w:eastAsia="楷体_GB2312"/>
          <w:b/>
          <w:sz w:val="32"/>
          <w:szCs w:val="32"/>
          <w:u w:val="single"/>
        </w:rPr>
        <w:t xml:space="preserve">                              </w:t>
      </w:r>
      <w:r>
        <w:rPr>
          <w:rFonts w:hint="eastAsia" w:ascii="楷体_GB2312" w:eastAsia="楷体_GB2312"/>
          <w:b/>
          <w:sz w:val="32"/>
          <w:szCs w:val="32"/>
          <w:u w:val="single"/>
        </w:rPr>
        <w:t xml:space="preserve">   </w:t>
      </w:r>
    </w:p>
    <w:p>
      <w:pPr>
        <w:spacing w:line="476" w:lineRule="atLeast"/>
        <w:rPr>
          <w:sz w:val="32"/>
          <w:szCs w:val="32"/>
        </w:rPr>
      </w:pPr>
    </w:p>
    <w:p>
      <w:pPr>
        <w:spacing w:line="476" w:lineRule="atLeast"/>
        <w:rPr>
          <w:sz w:val="32"/>
          <w:szCs w:val="32"/>
        </w:rPr>
      </w:pPr>
      <w:r>
        <w:rPr>
          <w:rFonts w:ascii="楷体_GB2312" w:eastAsia="楷体_GB2312"/>
          <w:b/>
          <w:sz w:val="32"/>
          <w:szCs w:val="32"/>
        </w:rPr>
        <w:t xml:space="preserve">    申报者姓名</w:t>
      </w:r>
    </w:p>
    <w:p>
      <w:pPr>
        <w:spacing w:line="476" w:lineRule="atLeast"/>
        <w:rPr>
          <w:sz w:val="32"/>
          <w:szCs w:val="32"/>
        </w:rPr>
      </w:pPr>
      <w:r>
        <w:rPr>
          <w:rFonts w:ascii="楷体_GB2312" w:eastAsia="楷体_GB2312"/>
          <w:b/>
          <w:sz w:val="32"/>
          <w:szCs w:val="32"/>
        </w:rPr>
        <w:t xml:space="preserve">   （集体名称）：</w:t>
      </w:r>
      <w:r>
        <w:rPr>
          <w:rFonts w:ascii="楷体_GB2312" w:eastAsia="楷体_GB2312"/>
          <w:b/>
          <w:sz w:val="32"/>
          <w:szCs w:val="32"/>
          <w:u w:val="single"/>
        </w:rPr>
        <w:t xml:space="preserve">                              </w:t>
      </w:r>
    </w:p>
    <w:p>
      <w:pPr>
        <w:spacing w:line="476" w:lineRule="atLeast"/>
      </w:pPr>
    </w:p>
    <w:p>
      <w:pPr>
        <w:spacing w:line="476" w:lineRule="atLeast"/>
      </w:pPr>
      <w:r>
        <w:rPr>
          <w:rFonts w:ascii="隶书" w:eastAsia="隶书"/>
          <w:sz w:val="30"/>
        </w:rPr>
        <w:t xml:space="preserve">    类别：</w:t>
      </w:r>
    </w:p>
    <w:p>
      <w:pPr>
        <w:spacing w:line="476" w:lineRule="atLeast"/>
        <w:ind w:firstLine="629"/>
        <w:rPr>
          <w:rFonts w:hint="eastAsia" w:ascii="楷体_GB2312" w:eastAsia="楷体_GB2312"/>
          <w:sz w:val="28"/>
        </w:rPr>
      </w:pPr>
      <w:r>
        <w:rPr>
          <w:rFonts w:ascii="楷体_GB2312" w:eastAsia="楷体_GB2312"/>
          <w:sz w:val="28"/>
        </w:rPr>
        <w:t>□</w:t>
      </w:r>
      <w:r>
        <w:rPr>
          <w:rFonts w:hint="eastAsia" w:ascii="楷体_GB2312" w:eastAsia="楷体_GB2312"/>
          <w:sz w:val="28"/>
        </w:rPr>
        <w:t xml:space="preserve"> </w:t>
      </w:r>
      <w:r>
        <w:rPr>
          <w:rFonts w:ascii="楷体_GB2312" w:eastAsia="楷体_GB2312"/>
          <w:sz w:val="28"/>
        </w:rPr>
        <w:t>自然科学类学术论文</w:t>
      </w:r>
    </w:p>
    <w:p>
      <w:pPr>
        <w:spacing w:line="476" w:lineRule="atLeast"/>
        <w:ind w:firstLine="629"/>
        <w:rPr>
          <w:rFonts w:hint="eastAsia"/>
        </w:rPr>
      </w:pPr>
      <w:r>
        <w:rPr>
          <w:rFonts w:ascii="楷体_GB2312" w:eastAsia="楷体_GB2312"/>
          <w:sz w:val="28"/>
        </w:rPr>
        <w:t>□</w:t>
      </w:r>
      <w:r>
        <w:rPr>
          <w:rFonts w:hint="eastAsia" w:ascii="楷体_GB2312" w:eastAsia="楷体_GB2312"/>
          <w:sz w:val="28"/>
        </w:rPr>
        <w:t xml:space="preserve"> </w:t>
      </w:r>
      <w:r>
        <w:rPr>
          <w:rFonts w:ascii="楷体_GB2312" w:eastAsia="楷体_GB2312"/>
          <w:sz w:val="28"/>
        </w:rPr>
        <w:t>哲学社会科学类社会调查报告和学术论文</w:t>
      </w:r>
      <w:r>
        <w:rPr>
          <w:rFonts w:hint="eastAsia"/>
        </w:rPr>
        <w:t>、</w:t>
      </w:r>
    </w:p>
    <w:p>
      <w:pPr>
        <w:spacing w:line="476" w:lineRule="atLeast"/>
        <w:ind w:firstLine="629"/>
        <w:rPr>
          <w:rFonts w:hint="eastAsia" w:ascii="楷体_GB2312" w:eastAsia="楷体_GB2312"/>
          <w:sz w:val="28"/>
        </w:rPr>
      </w:pPr>
      <w:r>
        <w:rPr>
          <w:rFonts w:ascii="楷体_GB2312" w:eastAsia="楷体_GB2312"/>
          <w:sz w:val="28"/>
        </w:rPr>
        <w:t>□</w:t>
      </w:r>
      <w:r>
        <w:rPr>
          <w:rFonts w:hint="eastAsia" w:ascii="楷体_GB2312" w:eastAsia="楷体_GB2312"/>
          <w:sz w:val="28"/>
        </w:rPr>
        <w:t xml:space="preserve"> </w:t>
      </w:r>
      <w:r>
        <w:rPr>
          <w:rFonts w:ascii="楷体_GB2312" w:eastAsia="楷体_GB2312"/>
          <w:sz w:val="28"/>
        </w:rPr>
        <w:t>科技发明制作A类</w:t>
      </w:r>
    </w:p>
    <w:p>
      <w:pPr>
        <w:spacing w:line="476" w:lineRule="atLeast"/>
        <w:ind w:firstLine="629"/>
      </w:pPr>
      <w:r>
        <w:rPr>
          <w:rFonts w:ascii="楷体_GB2312" w:eastAsia="楷体_GB2312"/>
          <w:sz w:val="28"/>
        </w:rPr>
        <w:t>□</w:t>
      </w:r>
      <w:r>
        <w:rPr>
          <w:rFonts w:hint="eastAsia" w:ascii="楷体_GB2312" w:eastAsia="楷体_GB2312"/>
          <w:sz w:val="28"/>
        </w:rPr>
        <w:t xml:space="preserve"> </w:t>
      </w:r>
      <w:r>
        <w:rPr>
          <w:rFonts w:ascii="楷体_GB2312" w:eastAsia="楷体_GB2312"/>
          <w:sz w:val="28"/>
        </w:rPr>
        <w:t>科技发明制作B类</w:t>
      </w:r>
    </w:p>
    <w:p>
      <w:pPr>
        <w:spacing w:line="476" w:lineRule="atLeast"/>
        <w:ind w:firstLine="629"/>
        <w:rPr>
          <w:rFonts w:ascii="仿宋_GB2312" w:eastAsia="仿宋_GB2312"/>
          <w:sz w:val="30"/>
        </w:rPr>
      </w:pPr>
      <w:r>
        <w:rPr>
          <w:rFonts w:ascii="隶书" w:eastAsia="隶书"/>
          <w:sz w:val="30"/>
        </w:rPr>
        <w:t xml:space="preserve">    </w:t>
      </w:r>
    </w:p>
    <w:p>
      <w:pPr>
        <w:spacing w:beforeLines="50" w:line="453" w:lineRule="atLeast"/>
        <w:jc w:val="center"/>
      </w:pPr>
      <w:r>
        <w:rPr>
          <w:rFonts w:ascii="宋体"/>
          <w:sz w:val="44"/>
        </w:rPr>
        <w:t>说    明</w:t>
      </w:r>
    </w:p>
    <w:p>
      <w:pPr>
        <w:spacing w:line="476" w:lineRule="atLeast"/>
        <w:jc w:val="center"/>
      </w:pP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申报者应在认真阅读此说明各项内容后按要求详细填写。</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申报者在填写申报作品情况时只需根据个人项目或集体项目填写A1或A2表，根据作品类别（自然科学类学术论文、哲学社会科学类社会调查报告和学术论文、科技发明制作）分别填写B1、B2或B3表；申报者可根据情况填写C表；所有申报者均需填写D、E表，并按要求盖章。</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表内项目填写时一律用钢笔或打印，字迹要端正、清楚，此申报书可复制。</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 序号、编码由第十五届“挑战杯”潍坊学院大学生课外学术科技作品竞赛评审委员会填写。</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学术论文、社会调查报告及所附的有关材料必须是中文（若是外文，请附中文本），请以4号楷体打印在A</w:t>
      </w:r>
      <w:r>
        <w:rPr>
          <w:rFonts w:hint="eastAsia" w:ascii="仿宋_GB2312" w:hAnsi="仿宋_GB2312" w:eastAsia="仿宋_GB2312" w:cs="仿宋_GB2312"/>
          <w:sz w:val="28"/>
          <w:szCs w:val="28"/>
          <w:vertAlign w:val="subscript"/>
        </w:rPr>
        <w:t>4</w:t>
      </w:r>
      <w:r>
        <w:rPr>
          <w:rFonts w:hint="eastAsia" w:ascii="仿宋_GB2312" w:hAnsi="仿宋_GB2312" w:eastAsia="仿宋_GB2312" w:cs="仿宋_GB2312"/>
          <w:sz w:val="28"/>
          <w:szCs w:val="28"/>
        </w:rPr>
        <w:t>纸上，附于申报书后，字数在8000字左右（文章版面尺寸14.5×22cm）。</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 报送作品须一式五份打印稿，在规定时间内由各学院团总支统一报送至团委。</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 其他参赛事宜请向各学院团总支或校团委咨询。</w:t>
      </w:r>
    </w:p>
    <w:p>
      <w:pPr>
        <w:spacing w:line="520" w:lineRule="exact"/>
        <w:jc w:val="center"/>
        <w:rPr>
          <w:rFonts w:hint="eastAsia"/>
          <w:sz w:val="32"/>
          <w:szCs w:val="32"/>
        </w:rPr>
      </w:pPr>
      <w:r>
        <w:rPr>
          <w:rFonts w:ascii="仿宋_GB2312" w:eastAsia="仿宋_GB2312"/>
          <w:sz w:val="30"/>
        </w:rPr>
        <w:br w:type="page"/>
      </w:r>
      <w:r>
        <w:rPr>
          <w:rFonts w:ascii="黑体" w:eastAsia="黑体"/>
          <w:sz w:val="32"/>
          <w:szCs w:val="32"/>
        </w:rPr>
        <w:t>A1</w:t>
      </w:r>
      <w:r>
        <w:rPr>
          <w:rFonts w:hint="eastAsia" w:ascii="黑体" w:eastAsia="黑体"/>
          <w:sz w:val="32"/>
          <w:szCs w:val="32"/>
        </w:rPr>
        <w:t>.</w:t>
      </w:r>
      <w:r>
        <w:rPr>
          <w:rFonts w:ascii="黑体" w:eastAsia="黑体"/>
          <w:sz w:val="32"/>
          <w:szCs w:val="32"/>
        </w:rPr>
        <w:t>申报者情况（个人项目）</w:t>
      </w:r>
    </w:p>
    <w:p>
      <w:pPr>
        <w:spacing w:line="200" w:lineRule="exact"/>
        <w:jc w:val="center"/>
        <w:rPr>
          <w:rFonts w:hint="eastAsia"/>
          <w:sz w:val="36"/>
          <w:szCs w:val="36"/>
        </w:rPr>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1164"/>
        <w:gridCol w:w="954"/>
        <w:gridCol w:w="165"/>
        <w:gridCol w:w="492"/>
        <w:gridCol w:w="24"/>
        <w:gridCol w:w="305"/>
        <w:gridCol w:w="435"/>
        <w:gridCol w:w="8"/>
        <w:gridCol w:w="542"/>
        <w:gridCol w:w="61"/>
        <w:gridCol w:w="237"/>
        <w:gridCol w:w="438"/>
        <w:gridCol w:w="703"/>
        <w:gridCol w:w="719"/>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674" w:type="dxa"/>
            <w:vMerge w:val="restart"/>
            <w:tcBorders>
              <w:top w:val="single" w:color="000000" w:sz="2" w:space="0"/>
              <w:left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申报者情况</w:t>
            </w:r>
          </w:p>
        </w:tc>
        <w:tc>
          <w:tcPr>
            <w:tcW w:w="1164" w:type="dxa"/>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姓名</w:t>
            </w:r>
          </w:p>
        </w:tc>
        <w:tc>
          <w:tcPr>
            <w:tcW w:w="1635" w:type="dxa"/>
            <w:gridSpan w:val="4"/>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748"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性别</w:t>
            </w:r>
          </w:p>
        </w:tc>
        <w:tc>
          <w:tcPr>
            <w:tcW w:w="840" w:type="dxa"/>
            <w:gridSpan w:val="3"/>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1141"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出生年月</w:t>
            </w:r>
          </w:p>
        </w:tc>
        <w:tc>
          <w:tcPr>
            <w:tcW w:w="2646" w:type="dxa"/>
            <w:gridSpan w:val="2"/>
            <w:tcBorders>
              <w:top w:val="single" w:color="000000" w:sz="2"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3" w:hRule="atLeast"/>
          <w:jc w:val="center"/>
        </w:trPr>
        <w:tc>
          <w:tcPr>
            <w:tcW w:w="674" w:type="dxa"/>
            <w:vMerge w:val="continue"/>
            <w:tcBorders>
              <w:left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1164"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学院</w:t>
            </w:r>
          </w:p>
        </w:tc>
        <w:tc>
          <w:tcPr>
            <w:tcW w:w="2383" w:type="dxa"/>
            <w:gridSpan w:val="7"/>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840"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专 业</w:t>
            </w:r>
          </w:p>
        </w:tc>
        <w:tc>
          <w:tcPr>
            <w:tcW w:w="3787" w:type="dxa"/>
            <w:gridSpan w:val="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0" w:hRule="atLeast"/>
          <w:jc w:val="center"/>
        </w:trPr>
        <w:tc>
          <w:tcPr>
            <w:tcW w:w="674" w:type="dxa"/>
            <w:vMerge w:val="continue"/>
            <w:tcBorders>
              <w:left w:val="single" w:color="000000" w:sz="2" w:space="0"/>
              <w:right w:val="single" w:color="000000" w:sz="2" w:space="0"/>
            </w:tcBorders>
          </w:tcPr>
          <w:p>
            <w:pPr>
              <w:spacing w:line="400" w:lineRule="exact"/>
              <w:jc w:val="center"/>
              <w:rPr>
                <w:rFonts w:ascii="仿宋_GB2312" w:eastAsia="仿宋_GB2312"/>
                <w:sz w:val="28"/>
                <w:szCs w:val="28"/>
              </w:rPr>
            </w:pPr>
          </w:p>
        </w:tc>
        <w:tc>
          <w:tcPr>
            <w:tcW w:w="1164"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学历</w:t>
            </w:r>
          </w:p>
        </w:tc>
        <w:tc>
          <w:tcPr>
            <w:tcW w:w="954"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657"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年级</w:t>
            </w:r>
          </w:p>
        </w:tc>
        <w:tc>
          <w:tcPr>
            <w:tcW w:w="764"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611"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学制</w:t>
            </w:r>
          </w:p>
        </w:tc>
        <w:tc>
          <w:tcPr>
            <w:tcW w:w="675"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 xml:space="preserve"> </w:t>
            </w:r>
          </w:p>
        </w:tc>
        <w:tc>
          <w:tcPr>
            <w:tcW w:w="1422"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联系电话</w:t>
            </w:r>
          </w:p>
        </w:tc>
        <w:tc>
          <w:tcPr>
            <w:tcW w:w="1927"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674" w:type="dxa"/>
            <w:vMerge w:val="continue"/>
            <w:tcBorders>
              <w:left w:val="single" w:color="000000" w:sz="2" w:space="0"/>
              <w:bottom w:val="single" w:color="auto" w:sz="4" w:space="0"/>
              <w:right w:val="single" w:color="000000" w:sz="2" w:space="0"/>
            </w:tcBorders>
          </w:tcPr>
          <w:p>
            <w:pPr>
              <w:spacing w:line="400" w:lineRule="exact"/>
              <w:jc w:val="center"/>
              <w:rPr>
                <w:rFonts w:ascii="仿宋_GB2312" w:eastAsia="仿宋_GB2312"/>
                <w:sz w:val="28"/>
                <w:szCs w:val="28"/>
              </w:rPr>
            </w:pPr>
          </w:p>
        </w:tc>
        <w:tc>
          <w:tcPr>
            <w:tcW w:w="1164" w:type="dxa"/>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作品</w:t>
            </w:r>
            <w:r>
              <w:rPr>
                <w:rFonts w:hint="eastAsia" w:ascii="仿宋_GB2312" w:eastAsia="仿宋_GB2312"/>
                <w:sz w:val="28"/>
                <w:szCs w:val="28"/>
              </w:rPr>
              <w:t>名</w:t>
            </w:r>
            <w:r>
              <w:rPr>
                <w:rFonts w:ascii="仿宋_GB2312" w:eastAsia="仿宋_GB2312"/>
                <w:sz w:val="28"/>
                <w:szCs w:val="28"/>
              </w:rPr>
              <w:t>称</w:t>
            </w:r>
          </w:p>
        </w:tc>
        <w:tc>
          <w:tcPr>
            <w:tcW w:w="7010" w:type="dxa"/>
            <w:gridSpan w:val="14"/>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674" w:type="dxa"/>
            <w:vMerge w:val="restart"/>
            <w:tcBorders>
              <w:top w:val="single" w:color="auto" w:sz="4" w:space="0"/>
              <w:left w:val="single" w:color="000000" w:sz="2"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合作者情况</w:t>
            </w:r>
          </w:p>
        </w:tc>
        <w:tc>
          <w:tcPr>
            <w:tcW w:w="1164"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姓 名</w:t>
            </w:r>
          </w:p>
        </w:tc>
        <w:tc>
          <w:tcPr>
            <w:tcW w:w="1119"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性别</w:t>
            </w:r>
          </w:p>
        </w:tc>
        <w:tc>
          <w:tcPr>
            <w:tcW w:w="821"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年龄</w:t>
            </w:r>
          </w:p>
        </w:tc>
        <w:tc>
          <w:tcPr>
            <w:tcW w:w="985"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学历</w:t>
            </w:r>
          </w:p>
        </w:tc>
        <w:tc>
          <w:tcPr>
            <w:tcW w:w="4085"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7" w:hRule="atLeast"/>
          <w:jc w:val="center"/>
        </w:trPr>
        <w:tc>
          <w:tcPr>
            <w:tcW w:w="674"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8"/>
                <w:szCs w:val="28"/>
              </w:rPr>
            </w:pPr>
          </w:p>
        </w:tc>
        <w:tc>
          <w:tcPr>
            <w:tcW w:w="1164"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1119"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821"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985"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4085"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7" w:hRule="atLeast"/>
          <w:jc w:val="center"/>
        </w:trPr>
        <w:tc>
          <w:tcPr>
            <w:tcW w:w="674"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8"/>
                <w:szCs w:val="28"/>
              </w:rPr>
            </w:pPr>
          </w:p>
        </w:tc>
        <w:tc>
          <w:tcPr>
            <w:tcW w:w="1164"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1119"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821"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985"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4085"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9" w:hRule="atLeast"/>
          <w:jc w:val="center"/>
        </w:trPr>
        <w:tc>
          <w:tcPr>
            <w:tcW w:w="674" w:type="dxa"/>
            <w:vMerge w:val="continue"/>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eastAsia="仿宋_GB2312"/>
                <w:sz w:val="28"/>
                <w:szCs w:val="28"/>
              </w:rPr>
            </w:pPr>
          </w:p>
        </w:tc>
        <w:tc>
          <w:tcPr>
            <w:tcW w:w="1164" w:type="dxa"/>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1119" w:type="dxa"/>
            <w:gridSpan w:val="2"/>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821"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985" w:type="dxa"/>
            <w:gridSpan w:val="3"/>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c>
          <w:tcPr>
            <w:tcW w:w="4085" w:type="dxa"/>
            <w:gridSpan w:val="6"/>
            <w:tcBorders>
              <w:top w:val="single" w:color="auto" w:sz="4" w:space="0"/>
              <w:left w:val="single" w:color="auto" w:sz="4" w:space="0"/>
              <w:bottom w:val="single" w:color="000000" w:sz="2" w:space="0"/>
              <w:right w:val="single" w:color="000000" w:sz="2" w:space="0"/>
            </w:tcBorders>
            <w:vAlign w:val="center"/>
          </w:tcPr>
          <w:p>
            <w:pPr>
              <w:spacing w:line="400" w:lineRule="exact"/>
              <w:jc w:val="center"/>
              <w:rPr>
                <w:rFonts w:ascii="仿宋_GB2312" w:eastAsia="仿宋_GB2312"/>
                <w:sz w:val="28"/>
                <w:szCs w:val="28"/>
              </w:rPr>
            </w:pPr>
          </w:p>
        </w:tc>
      </w:tr>
    </w:tbl>
    <w:p>
      <w:pPr>
        <w:spacing w:line="340" w:lineRule="exact"/>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说明：</w:t>
      </w:r>
      <w:r>
        <w:rPr>
          <w:rFonts w:hint="eastAsia" w:ascii="仿宋_GB2312" w:eastAsia="仿宋_GB2312"/>
          <w:sz w:val="24"/>
          <w:szCs w:val="24"/>
        </w:rPr>
        <w:t>本表</w:t>
      </w:r>
      <w:r>
        <w:rPr>
          <w:rFonts w:ascii="仿宋_GB2312" w:eastAsia="仿宋_GB2312"/>
          <w:sz w:val="24"/>
          <w:szCs w:val="24"/>
        </w:rPr>
        <w:t>必须由申报者本人按要求填写，</w:t>
      </w:r>
      <w:r>
        <w:rPr>
          <w:rFonts w:hint="eastAsia" w:ascii="仿宋_GB2312" w:eastAsia="仿宋_GB2312"/>
          <w:sz w:val="24"/>
          <w:szCs w:val="24"/>
        </w:rPr>
        <w:t>“</w:t>
      </w:r>
      <w:r>
        <w:rPr>
          <w:rFonts w:ascii="仿宋_GB2312" w:eastAsia="仿宋_GB2312"/>
          <w:sz w:val="24"/>
          <w:szCs w:val="24"/>
        </w:rPr>
        <w:t>申报者情况</w:t>
      </w:r>
      <w:r>
        <w:rPr>
          <w:rFonts w:hint="eastAsia" w:ascii="仿宋_GB2312" w:eastAsia="仿宋_GB2312"/>
          <w:sz w:val="24"/>
          <w:szCs w:val="24"/>
        </w:rPr>
        <w:t>”</w:t>
      </w:r>
      <w:r>
        <w:rPr>
          <w:rFonts w:ascii="仿宋_GB2312" w:eastAsia="仿宋_GB2312"/>
          <w:sz w:val="24"/>
          <w:szCs w:val="24"/>
        </w:rPr>
        <w:t>栏内必须填写个人作品的第一作者（承担申报作品60%以上的工作者）</w:t>
      </w:r>
      <w:r>
        <w:rPr>
          <w:rFonts w:hint="eastAsia" w:ascii="仿宋_GB2312" w:eastAsia="仿宋_GB2312"/>
          <w:sz w:val="24"/>
          <w:szCs w:val="24"/>
        </w:rPr>
        <w:t>。</w:t>
      </w:r>
    </w:p>
    <w:p>
      <w:pPr>
        <w:spacing w:line="460" w:lineRule="exact"/>
        <w:ind w:left="720" w:hanging="720" w:hangingChars="300"/>
        <w:rPr>
          <w:rFonts w:hint="eastAsia" w:ascii="黑体" w:eastAsia="黑体"/>
          <w:sz w:val="24"/>
          <w:szCs w:val="24"/>
        </w:rPr>
      </w:pPr>
    </w:p>
    <w:p>
      <w:pPr>
        <w:spacing w:line="460" w:lineRule="exact"/>
        <w:jc w:val="center"/>
        <w:rPr>
          <w:rFonts w:hint="eastAsia" w:ascii="黑体" w:eastAsia="黑体"/>
          <w:sz w:val="32"/>
          <w:szCs w:val="32"/>
        </w:rPr>
      </w:pPr>
      <w:r>
        <w:rPr>
          <w:rFonts w:ascii="黑体" w:eastAsia="黑体"/>
          <w:sz w:val="32"/>
          <w:szCs w:val="32"/>
        </w:rPr>
        <w:t>A2</w:t>
      </w:r>
      <w:r>
        <w:rPr>
          <w:rFonts w:hint="eastAsia" w:ascii="黑体" w:eastAsia="黑体"/>
          <w:sz w:val="32"/>
          <w:szCs w:val="32"/>
        </w:rPr>
        <w:t>.</w:t>
      </w:r>
      <w:r>
        <w:rPr>
          <w:rFonts w:ascii="黑体" w:eastAsia="黑体"/>
          <w:sz w:val="32"/>
          <w:szCs w:val="32"/>
        </w:rPr>
        <w:t>申报者情况（集体项目）</w:t>
      </w:r>
    </w:p>
    <w:p>
      <w:pPr>
        <w:spacing w:line="240" w:lineRule="exact"/>
        <w:jc w:val="center"/>
        <w:rPr>
          <w:rFonts w:hint="eastAsia"/>
        </w:rPr>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985"/>
        <w:gridCol w:w="622"/>
        <w:gridCol w:w="603"/>
        <w:gridCol w:w="370"/>
        <w:gridCol w:w="496"/>
        <w:gridCol w:w="402"/>
        <w:gridCol w:w="811"/>
        <w:gridCol w:w="304"/>
        <w:gridCol w:w="588"/>
        <w:gridCol w:w="1166"/>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restart"/>
            <w:tcBorders>
              <w:top w:val="single" w:color="000000" w:sz="2" w:space="0"/>
              <w:left w:val="single" w:color="000000" w:sz="2"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申报者代表情况</w:t>
            </w:r>
          </w:p>
        </w:tc>
        <w:tc>
          <w:tcPr>
            <w:tcW w:w="985" w:type="dxa"/>
            <w:tcBorders>
              <w:top w:val="single" w:color="000000" w:sz="2"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姓名</w:t>
            </w:r>
          </w:p>
        </w:tc>
        <w:tc>
          <w:tcPr>
            <w:tcW w:w="2091" w:type="dxa"/>
            <w:gridSpan w:val="4"/>
            <w:tcBorders>
              <w:top w:val="single" w:color="000000" w:sz="2"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1517" w:type="dxa"/>
            <w:gridSpan w:val="3"/>
            <w:tcBorders>
              <w:top w:val="single" w:color="000000" w:sz="2"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性别</w:t>
            </w:r>
          </w:p>
        </w:tc>
        <w:tc>
          <w:tcPr>
            <w:tcW w:w="588" w:type="dxa"/>
            <w:tcBorders>
              <w:top w:val="single" w:color="000000" w:sz="2"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1166" w:type="dxa"/>
            <w:tcBorders>
              <w:top w:val="single" w:color="000000" w:sz="2"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出生年月</w:t>
            </w:r>
          </w:p>
        </w:tc>
        <w:tc>
          <w:tcPr>
            <w:tcW w:w="1877" w:type="dxa"/>
            <w:tcBorders>
              <w:top w:val="single" w:color="000000" w:sz="2"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985"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学院</w:t>
            </w:r>
          </w:p>
        </w:tc>
        <w:tc>
          <w:tcPr>
            <w:tcW w:w="2091"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1517" w:type="dxa"/>
            <w:gridSpan w:val="3"/>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专业、年级</w:t>
            </w:r>
          </w:p>
        </w:tc>
        <w:tc>
          <w:tcPr>
            <w:tcW w:w="3631" w:type="dxa"/>
            <w:gridSpan w:val="3"/>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985"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学历</w:t>
            </w:r>
          </w:p>
        </w:tc>
        <w:tc>
          <w:tcPr>
            <w:tcW w:w="2091"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1517" w:type="dxa"/>
            <w:gridSpan w:val="3"/>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学制</w:t>
            </w:r>
          </w:p>
        </w:tc>
        <w:tc>
          <w:tcPr>
            <w:tcW w:w="588"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1166"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hint="eastAsia" w:ascii="仿宋_GB2312" w:eastAsia="仿宋_GB2312"/>
                <w:sz w:val="28"/>
                <w:szCs w:val="28"/>
              </w:rPr>
              <w:t>联系电话</w:t>
            </w:r>
          </w:p>
        </w:tc>
        <w:tc>
          <w:tcPr>
            <w:tcW w:w="1877"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2210" w:type="dxa"/>
            <w:gridSpan w:val="3"/>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作品名称</w:t>
            </w:r>
          </w:p>
        </w:tc>
        <w:tc>
          <w:tcPr>
            <w:tcW w:w="6014" w:type="dxa"/>
            <w:gridSpan w:val="8"/>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restart"/>
            <w:tcBorders>
              <w:top w:val="single" w:color="auto" w:sz="4" w:space="0"/>
              <w:left w:val="single" w:color="000000" w:sz="2"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其他作者情况</w:t>
            </w: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姓  名</w:t>
            </w: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性别</w:t>
            </w: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年龄</w:t>
            </w: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学历</w:t>
            </w: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r>
              <w:rPr>
                <w:rFonts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1" w:hRule="atLeast"/>
          <w:jc w:val="center"/>
        </w:trPr>
        <w:tc>
          <w:tcPr>
            <w:tcW w:w="624"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8"/>
                <w:szCs w:val="28"/>
              </w:rPr>
            </w:pPr>
          </w:p>
        </w:tc>
        <w:tc>
          <w:tcPr>
            <w:tcW w:w="1607"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973"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98" w:type="dxa"/>
            <w:gridSpan w:val="2"/>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811" w:type="dxa"/>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c>
          <w:tcPr>
            <w:tcW w:w="3935" w:type="dxa"/>
            <w:gridSpan w:val="4"/>
            <w:tcBorders>
              <w:top w:val="single" w:color="auto" w:sz="4" w:space="0"/>
              <w:left w:val="single" w:color="auto" w:sz="4" w:space="0"/>
              <w:bottom w:val="single" w:color="000000" w:sz="2" w:space="0"/>
              <w:right w:val="single" w:color="000000" w:sz="2" w:space="0"/>
            </w:tcBorders>
            <w:vAlign w:val="center"/>
          </w:tcPr>
          <w:p>
            <w:pPr>
              <w:spacing w:line="320" w:lineRule="exact"/>
              <w:jc w:val="center"/>
              <w:rPr>
                <w:rFonts w:ascii="仿宋_GB2312" w:eastAsia="仿宋_GB2312"/>
                <w:sz w:val="28"/>
                <w:szCs w:val="28"/>
              </w:rPr>
            </w:pPr>
          </w:p>
        </w:tc>
      </w:tr>
    </w:tbl>
    <w:p>
      <w:pPr>
        <w:spacing w:line="400" w:lineRule="exact"/>
        <w:ind w:firstLine="480" w:firstLineChars="200"/>
        <w:rPr>
          <w:rFonts w:ascii="仿宋_GB2312" w:eastAsia="仿宋_GB2312"/>
          <w:sz w:val="24"/>
          <w:szCs w:val="24"/>
        </w:rPr>
      </w:pPr>
      <w:r>
        <w:rPr>
          <w:rFonts w:ascii="仿宋_GB2312" w:eastAsia="仿宋_GB2312"/>
          <w:sz w:val="24"/>
          <w:szCs w:val="24"/>
        </w:rPr>
        <w:t>说明：</w:t>
      </w:r>
      <w:r>
        <w:rPr>
          <w:rFonts w:hint="eastAsia" w:ascii="仿宋_GB2312" w:eastAsia="仿宋_GB2312"/>
          <w:sz w:val="24"/>
          <w:szCs w:val="24"/>
        </w:rPr>
        <w:t>本表</w:t>
      </w:r>
      <w:r>
        <w:rPr>
          <w:rFonts w:ascii="仿宋_GB2312" w:eastAsia="仿宋_GB2312"/>
          <w:sz w:val="24"/>
          <w:szCs w:val="24"/>
        </w:rPr>
        <w:t>必须由申报者本人按要求填写；申报者代表必须是作者中学历最高者，其余作者按学历高低排列。</w:t>
      </w:r>
    </w:p>
    <w:p>
      <w:pPr>
        <w:spacing w:line="420" w:lineRule="exact"/>
        <w:jc w:val="center"/>
      </w:pPr>
      <w:r>
        <w:rPr>
          <w:rFonts w:ascii="仿宋_GB2312" w:eastAsia="仿宋_GB2312"/>
          <w:sz w:val="24"/>
          <w:szCs w:val="24"/>
        </w:rPr>
        <w:br w:type="page"/>
      </w:r>
      <w:r>
        <w:rPr>
          <w:rFonts w:ascii="黑体" w:eastAsia="黑体"/>
          <w:sz w:val="32"/>
          <w:szCs w:val="32"/>
        </w:rPr>
        <w:t>B1</w:t>
      </w:r>
      <w:r>
        <w:rPr>
          <w:rFonts w:hint="eastAsia" w:ascii="黑体" w:eastAsia="黑体"/>
          <w:sz w:val="32"/>
          <w:szCs w:val="32"/>
        </w:rPr>
        <w:t>.</w:t>
      </w:r>
      <w:r>
        <w:rPr>
          <w:rFonts w:ascii="黑体" w:eastAsia="黑体"/>
          <w:sz w:val="32"/>
          <w:szCs w:val="32"/>
        </w:rPr>
        <w:t>申报作品情况（自然科学类学术论文）</w:t>
      </w:r>
    </w:p>
    <w:p>
      <w:pPr>
        <w:spacing w:line="520" w:lineRule="exact"/>
      </w:pPr>
      <w:r>
        <w:rPr>
          <w:rFonts w:ascii="仿宋_GB2312" w:eastAsia="仿宋_GB2312"/>
          <w:sz w:val="28"/>
        </w:rPr>
        <w:t>说明：1</w:t>
      </w:r>
      <w:r>
        <w:rPr>
          <w:rFonts w:hint="eastAsia" w:ascii="仿宋_GB2312" w:eastAsia="仿宋_GB2312"/>
          <w:sz w:val="28"/>
        </w:rPr>
        <w:t>.</w:t>
      </w:r>
      <w:r>
        <w:rPr>
          <w:rFonts w:ascii="仿宋_GB2312" w:eastAsia="仿宋_GB2312"/>
          <w:sz w:val="28"/>
        </w:rPr>
        <w:t>必须由申报者本人填写；</w:t>
      </w:r>
    </w:p>
    <w:p>
      <w:pPr>
        <w:spacing w:line="520" w:lineRule="exact"/>
        <w:ind w:firstLine="560" w:firstLineChars="200"/>
      </w:pPr>
      <w:r>
        <w:rPr>
          <w:rFonts w:hint="eastAsia" w:ascii="仿宋_GB2312" w:eastAsia="仿宋_GB2312"/>
          <w:sz w:val="28"/>
        </w:rPr>
        <w:t xml:space="preserve">  </w:t>
      </w:r>
      <w:r>
        <w:rPr>
          <w:rFonts w:ascii="仿宋_GB2312" w:eastAsia="仿宋_GB2312"/>
          <w:sz w:val="28"/>
        </w:rPr>
        <w:t>2</w:t>
      </w:r>
      <w:r>
        <w:rPr>
          <w:rFonts w:hint="eastAsia" w:ascii="仿宋_GB2312" w:eastAsia="仿宋_GB2312"/>
          <w:sz w:val="28"/>
        </w:rPr>
        <w:t>.</w:t>
      </w:r>
      <w:r>
        <w:rPr>
          <w:rFonts w:ascii="仿宋_GB2312" w:eastAsia="仿宋_GB2312"/>
          <w:sz w:val="28"/>
        </w:rPr>
        <w:t>本部分中的</w:t>
      </w:r>
      <w:r>
        <w:rPr>
          <w:rFonts w:hint="eastAsia" w:ascii="仿宋_GB2312" w:eastAsia="仿宋_GB2312"/>
          <w:sz w:val="28"/>
        </w:rPr>
        <w:t>学院</w:t>
      </w:r>
      <w:r>
        <w:rPr>
          <w:rFonts w:ascii="仿宋_GB2312" w:eastAsia="仿宋_GB2312"/>
          <w:sz w:val="28"/>
        </w:rPr>
        <w:t>签章视为对申报者所填内容的确认；</w:t>
      </w:r>
    </w:p>
    <w:p>
      <w:pPr>
        <w:spacing w:line="520" w:lineRule="exact"/>
        <w:ind w:firstLine="560" w:firstLineChars="200"/>
        <w:rPr>
          <w:rFonts w:hint="eastAsia"/>
        </w:rPr>
      </w:pPr>
      <w:r>
        <w:rPr>
          <w:rFonts w:hint="eastAsia" w:ascii="仿宋_GB2312" w:eastAsia="仿宋_GB2312"/>
          <w:sz w:val="28"/>
        </w:rPr>
        <w:t xml:space="preserve">  </w:t>
      </w:r>
      <w:r>
        <w:rPr>
          <w:rFonts w:ascii="仿宋_GB2312" w:eastAsia="仿宋_GB2312"/>
          <w:sz w:val="28"/>
        </w:rPr>
        <w:t>3</w:t>
      </w:r>
      <w:r>
        <w:rPr>
          <w:rFonts w:hint="eastAsia" w:ascii="仿宋_GB2312" w:eastAsia="仿宋_GB2312"/>
          <w:sz w:val="28"/>
        </w:rPr>
        <w:t>.</w:t>
      </w:r>
      <w:r>
        <w:rPr>
          <w:rFonts w:ascii="仿宋_GB2312" w:eastAsia="仿宋_GB2312"/>
          <w:sz w:val="28"/>
        </w:rPr>
        <w:t>作品分类请按作品的学术方向或所涉及的主要学科领域填写</w:t>
      </w:r>
      <w:r>
        <w:rPr>
          <w:rFonts w:hint="eastAsia" w:ascii="仿宋_GB2312" w:eastAsia="仿宋_GB2312"/>
          <w:sz w:val="28"/>
        </w:rPr>
        <w:t>。</w:t>
      </w:r>
    </w:p>
    <w:p>
      <w:pPr>
        <w:spacing w:line="460" w:lineRule="exact"/>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0"/>
        <w:gridCol w:w="7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6" w:hRule="atLeast"/>
          <w:jc w:val="center"/>
        </w:trPr>
        <w:tc>
          <w:tcPr>
            <w:tcW w:w="177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作品全称</w:t>
            </w:r>
          </w:p>
        </w:tc>
        <w:tc>
          <w:tcPr>
            <w:tcW w:w="7078" w:type="dxa"/>
            <w:tcBorders>
              <w:top w:val="single" w:color="000000" w:sz="2"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72"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作</w:t>
            </w:r>
          </w:p>
          <w:p>
            <w:pPr>
              <w:spacing w:line="460" w:lineRule="exact"/>
              <w:jc w:val="center"/>
              <w:rPr>
                <w:sz w:val="28"/>
                <w:szCs w:val="28"/>
              </w:rPr>
            </w:pPr>
            <w:r>
              <w:rPr>
                <w:rFonts w:ascii="仿宋_GB2312" w:eastAsia="仿宋_GB2312"/>
                <w:sz w:val="28"/>
                <w:szCs w:val="28"/>
              </w:rPr>
              <w:t>品</w:t>
            </w:r>
          </w:p>
          <w:p>
            <w:pPr>
              <w:spacing w:line="460" w:lineRule="exact"/>
              <w:jc w:val="center"/>
              <w:rPr>
                <w:sz w:val="28"/>
                <w:szCs w:val="28"/>
              </w:rPr>
            </w:pPr>
            <w:r>
              <w:rPr>
                <w:rFonts w:ascii="仿宋_GB2312" w:eastAsia="仿宋_GB2312"/>
                <w:sz w:val="28"/>
                <w:szCs w:val="28"/>
              </w:rPr>
              <w:t>分</w:t>
            </w:r>
          </w:p>
          <w:p>
            <w:pPr>
              <w:spacing w:line="460" w:lineRule="exact"/>
              <w:jc w:val="center"/>
              <w:rPr>
                <w:sz w:val="28"/>
                <w:szCs w:val="28"/>
              </w:rPr>
            </w:pPr>
            <w:r>
              <w:rPr>
                <w:rFonts w:ascii="仿宋_GB2312" w:eastAsia="仿宋_GB2312"/>
                <w:sz w:val="28"/>
                <w:szCs w:val="28"/>
              </w:rPr>
              <w:t>类</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00" w:lineRule="exact"/>
              <w:rPr>
                <w:rFonts w:hint="eastAsia" w:ascii="仿宋_GB2312" w:eastAsia="仿宋_GB2312"/>
                <w:sz w:val="22"/>
                <w:szCs w:val="22"/>
              </w:rPr>
            </w:pPr>
            <w:r>
              <w:rPr>
                <w:rFonts w:hint="eastAsia" w:ascii="仿宋_GB2312" w:eastAsia="仿宋_GB2312"/>
                <w:sz w:val="22"/>
                <w:szCs w:val="22"/>
              </w:rPr>
              <w:t xml:space="preserve">（  ） </w:t>
            </w:r>
          </w:p>
          <w:p>
            <w:pPr>
              <w:spacing w:line="400" w:lineRule="exact"/>
              <w:rPr>
                <w:rFonts w:hint="eastAsia" w:ascii="仿宋_GB2312" w:eastAsia="仿宋_GB2312"/>
                <w:sz w:val="22"/>
                <w:szCs w:val="22"/>
              </w:rPr>
            </w:pPr>
            <w:r>
              <w:rPr>
                <w:rFonts w:hint="eastAsia" w:ascii="仿宋_GB2312" w:eastAsia="仿宋_GB2312"/>
                <w:sz w:val="22"/>
                <w:szCs w:val="22"/>
              </w:rPr>
              <w:t xml:space="preserve"> A.</w:t>
            </w:r>
            <w:r>
              <w:rPr>
                <w:rFonts w:ascii="仿宋_GB2312" w:eastAsia="仿宋_GB2312"/>
                <w:sz w:val="22"/>
                <w:szCs w:val="22"/>
              </w:rPr>
              <w:t>机械与控制（包括机械、仪器仪表、自动化控制、工程、交通、建筑等）</w:t>
            </w:r>
            <w:r>
              <w:rPr>
                <w:rFonts w:hint="eastAsia" w:ascii="仿宋_GB2312" w:eastAsia="仿宋_GB2312"/>
                <w:sz w:val="22"/>
                <w:szCs w:val="22"/>
              </w:rPr>
              <w:t xml:space="preserve"> </w:t>
            </w:r>
          </w:p>
          <w:p>
            <w:pPr>
              <w:spacing w:line="400" w:lineRule="exact"/>
              <w:rPr>
                <w:sz w:val="22"/>
                <w:szCs w:val="22"/>
              </w:rPr>
            </w:pPr>
            <w:r>
              <w:rPr>
                <w:rFonts w:hint="eastAsia" w:ascii="仿宋_GB2312" w:eastAsia="仿宋_GB2312"/>
                <w:sz w:val="22"/>
                <w:szCs w:val="22"/>
              </w:rPr>
              <w:t xml:space="preserve"> B</w:t>
            </w:r>
            <w:r>
              <w:rPr>
                <w:rFonts w:ascii="仿宋_GB2312" w:eastAsia="仿宋_GB2312"/>
                <w:sz w:val="22"/>
                <w:szCs w:val="22"/>
              </w:rPr>
              <w:t>．信息技术（包括计算机、电信、通讯、电子等）</w:t>
            </w:r>
          </w:p>
          <w:p>
            <w:pPr>
              <w:spacing w:line="400" w:lineRule="exact"/>
              <w:rPr>
                <w:sz w:val="22"/>
                <w:szCs w:val="22"/>
              </w:rPr>
            </w:pPr>
            <w:r>
              <w:rPr>
                <w:rFonts w:hint="eastAsia" w:ascii="仿宋_GB2312" w:eastAsia="仿宋_GB2312"/>
                <w:sz w:val="22"/>
                <w:szCs w:val="22"/>
              </w:rPr>
              <w:t xml:space="preserve"> </w:t>
            </w:r>
            <w:r>
              <w:rPr>
                <w:rFonts w:ascii="仿宋_GB2312" w:eastAsia="仿宋_GB2312"/>
                <w:sz w:val="22"/>
                <w:szCs w:val="22"/>
              </w:rPr>
              <w:t>C．数理（包括数学、物理、地球与空间科学等）</w:t>
            </w:r>
          </w:p>
          <w:p>
            <w:pPr>
              <w:spacing w:line="400" w:lineRule="exact"/>
              <w:rPr>
                <w:sz w:val="22"/>
                <w:szCs w:val="22"/>
              </w:rPr>
            </w:pPr>
            <w:r>
              <w:rPr>
                <w:rFonts w:ascii="仿宋_GB2312" w:eastAsia="仿宋_GB2312"/>
                <w:sz w:val="22"/>
                <w:szCs w:val="22"/>
              </w:rPr>
              <w:t xml:space="preserve"> D．生命科学（包括生物、农学、药学、医学、健康、卫生、食品等）</w:t>
            </w:r>
          </w:p>
          <w:p>
            <w:pPr>
              <w:spacing w:line="400" w:lineRule="exact"/>
              <w:rPr>
                <w:sz w:val="28"/>
                <w:szCs w:val="28"/>
              </w:rPr>
            </w:pPr>
            <w:r>
              <w:rPr>
                <w:rFonts w:ascii="仿宋_GB2312" w:eastAsia="仿宋_GB2312"/>
                <w:sz w:val="22"/>
                <w:szCs w:val="22"/>
              </w:rPr>
              <w:t xml:space="preserve"> 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7"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460" w:lineRule="exact"/>
              <w:rPr>
                <w:sz w:val="28"/>
                <w:szCs w:val="28"/>
              </w:rPr>
            </w:pPr>
            <w:r>
              <w:rPr>
                <w:rFonts w:ascii="仿宋_GB2312" w:eastAsia="仿宋_GB2312"/>
                <w:sz w:val="28"/>
                <w:szCs w:val="28"/>
              </w:rPr>
              <w:t>作品撰写的目的和基本思路</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7"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460" w:lineRule="exact"/>
              <w:rPr>
                <w:rFonts w:hint="eastAsia" w:ascii="仿宋_GB2312" w:eastAsia="仿宋_GB2312"/>
                <w:sz w:val="28"/>
                <w:szCs w:val="28"/>
              </w:rPr>
            </w:pPr>
            <w:r>
              <w:rPr>
                <w:rFonts w:ascii="仿宋_GB2312" w:eastAsia="仿宋_GB2312"/>
                <w:sz w:val="28"/>
                <w:szCs w:val="28"/>
              </w:rPr>
              <w:t>作品的科学性、先进性及</w:t>
            </w:r>
          </w:p>
          <w:p>
            <w:pPr>
              <w:spacing w:line="460" w:lineRule="exact"/>
              <w:rPr>
                <w:sz w:val="28"/>
                <w:szCs w:val="28"/>
              </w:rPr>
            </w:pPr>
            <w:r>
              <w:rPr>
                <w:rFonts w:ascii="仿宋_GB2312" w:eastAsia="仿宋_GB2312"/>
                <w:sz w:val="28"/>
                <w:szCs w:val="28"/>
              </w:rPr>
              <w:t>独特之处</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6"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460" w:lineRule="exact"/>
              <w:rPr>
                <w:sz w:val="28"/>
                <w:szCs w:val="28"/>
              </w:rPr>
            </w:pPr>
            <w:r>
              <w:rPr>
                <w:rFonts w:ascii="仿宋_GB2312" w:eastAsia="仿宋_GB2312"/>
                <w:sz w:val="28"/>
                <w:szCs w:val="28"/>
              </w:rPr>
              <w:t>作品的实际应用价值和现实意义</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1" w:hRule="atLeast"/>
          <w:jc w:val="center"/>
        </w:trPr>
        <w:tc>
          <w:tcPr>
            <w:tcW w:w="1770" w:type="dxa"/>
            <w:tcBorders>
              <w:top w:val="single" w:color="auto" w:sz="4" w:space="0"/>
              <w:left w:val="single" w:color="000000" w:sz="2" w:space="0"/>
              <w:bottom w:val="single" w:color="000000" w:sz="2" w:space="0"/>
              <w:right w:val="single" w:color="000000" w:sz="2" w:space="0"/>
            </w:tcBorders>
          </w:tcPr>
          <w:p>
            <w:pPr>
              <w:spacing w:line="460" w:lineRule="exact"/>
              <w:rPr>
                <w:sz w:val="28"/>
                <w:szCs w:val="28"/>
              </w:rPr>
            </w:pPr>
          </w:p>
          <w:p>
            <w:pPr>
              <w:spacing w:line="460" w:lineRule="exact"/>
              <w:jc w:val="center"/>
              <w:rPr>
                <w:sz w:val="28"/>
                <w:szCs w:val="28"/>
              </w:rPr>
            </w:pPr>
            <w:r>
              <w:rPr>
                <w:rFonts w:ascii="仿宋_GB2312" w:eastAsia="仿宋_GB2312"/>
                <w:sz w:val="28"/>
                <w:szCs w:val="28"/>
              </w:rPr>
              <w:t>学</w:t>
            </w:r>
          </w:p>
          <w:p>
            <w:pPr>
              <w:spacing w:line="460" w:lineRule="exact"/>
              <w:jc w:val="center"/>
              <w:rPr>
                <w:sz w:val="28"/>
                <w:szCs w:val="28"/>
              </w:rPr>
            </w:pPr>
            <w:r>
              <w:rPr>
                <w:rFonts w:ascii="仿宋_GB2312" w:eastAsia="仿宋_GB2312"/>
                <w:sz w:val="28"/>
                <w:szCs w:val="28"/>
              </w:rPr>
              <w:t>术</w:t>
            </w:r>
          </w:p>
          <w:p>
            <w:pPr>
              <w:spacing w:line="460" w:lineRule="exact"/>
              <w:jc w:val="center"/>
              <w:rPr>
                <w:sz w:val="28"/>
                <w:szCs w:val="28"/>
              </w:rPr>
            </w:pPr>
            <w:r>
              <w:rPr>
                <w:rFonts w:ascii="仿宋_GB2312" w:eastAsia="仿宋_GB2312"/>
                <w:sz w:val="28"/>
                <w:szCs w:val="28"/>
              </w:rPr>
              <w:t>论</w:t>
            </w:r>
          </w:p>
          <w:p>
            <w:pPr>
              <w:spacing w:line="460" w:lineRule="exact"/>
              <w:jc w:val="center"/>
              <w:rPr>
                <w:sz w:val="28"/>
                <w:szCs w:val="28"/>
              </w:rPr>
            </w:pPr>
            <w:r>
              <w:rPr>
                <w:rFonts w:ascii="仿宋_GB2312" w:eastAsia="仿宋_GB2312"/>
                <w:sz w:val="28"/>
                <w:szCs w:val="28"/>
              </w:rPr>
              <w:t>文</w:t>
            </w:r>
          </w:p>
          <w:p>
            <w:pPr>
              <w:spacing w:line="460" w:lineRule="exact"/>
              <w:jc w:val="center"/>
              <w:rPr>
                <w:sz w:val="28"/>
                <w:szCs w:val="28"/>
              </w:rPr>
            </w:pPr>
            <w:r>
              <w:rPr>
                <w:rFonts w:ascii="仿宋_GB2312" w:eastAsia="仿宋_GB2312"/>
                <w:sz w:val="28"/>
                <w:szCs w:val="28"/>
              </w:rPr>
              <w:t>文</w:t>
            </w:r>
          </w:p>
          <w:p>
            <w:pPr>
              <w:spacing w:line="460" w:lineRule="exact"/>
              <w:jc w:val="center"/>
              <w:rPr>
                <w:sz w:val="28"/>
                <w:szCs w:val="28"/>
              </w:rPr>
            </w:pPr>
            <w:r>
              <w:rPr>
                <w:rFonts w:ascii="仿宋_GB2312" w:eastAsia="仿宋_GB2312"/>
                <w:sz w:val="28"/>
                <w:szCs w:val="28"/>
              </w:rPr>
              <w:t>摘</w:t>
            </w:r>
          </w:p>
          <w:p>
            <w:pPr>
              <w:spacing w:line="460" w:lineRule="exact"/>
              <w:rPr>
                <w:sz w:val="28"/>
                <w:szCs w:val="28"/>
              </w:rPr>
            </w:pP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8"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360" w:lineRule="exact"/>
              <w:rPr>
                <w:sz w:val="28"/>
                <w:szCs w:val="28"/>
              </w:rPr>
            </w:pPr>
            <w:r>
              <w:rPr>
                <w:rFonts w:ascii="仿宋_GB2312" w:eastAsia="仿宋_GB2312"/>
                <w:sz w:val="28"/>
                <w:szCs w:val="28"/>
              </w:rPr>
              <w:t>作品在何时、何地、何种机构举行的会议上或报刊上发表及所获奖励</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1"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鉴定结果</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6"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360" w:lineRule="exact"/>
              <w:rPr>
                <w:sz w:val="28"/>
                <w:szCs w:val="28"/>
              </w:rPr>
            </w:pPr>
            <w:r>
              <w:rPr>
                <w:rFonts w:ascii="仿宋_GB2312" w:eastAsia="仿宋_GB2312"/>
                <w:sz w:val="28"/>
                <w:szCs w:val="28"/>
              </w:rPr>
              <w:t>请提供对于理解、审查、评价所申报作品具有参考价值的现有技术及技术文献的检索目录</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58"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380" w:lineRule="exact"/>
              <w:rPr>
                <w:sz w:val="28"/>
                <w:szCs w:val="28"/>
              </w:rPr>
            </w:pPr>
            <w:r>
              <w:rPr>
                <w:rFonts w:ascii="仿宋_GB2312" w:eastAsia="仿宋_GB2312"/>
                <w:sz w:val="28"/>
                <w:szCs w:val="28"/>
              </w:rPr>
              <w:t>申报材料清单（申报论文一篇，相关资料名称及数量）</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6" w:hRule="atLeast"/>
          <w:jc w:val="center"/>
        </w:trPr>
        <w:tc>
          <w:tcPr>
            <w:tcW w:w="177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hint="eastAsia" w:ascii="仿宋_GB2312" w:eastAsia="仿宋_GB2312"/>
                <w:sz w:val="28"/>
                <w:szCs w:val="28"/>
              </w:rPr>
              <w:t>学院审核意见</w:t>
            </w:r>
          </w:p>
        </w:tc>
        <w:tc>
          <w:tcPr>
            <w:tcW w:w="707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eastAsia="仿宋_GB2312"/>
                <w:sz w:val="28"/>
                <w:szCs w:val="28"/>
              </w:rPr>
            </w:pPr>
            <w:r>
              <w:rPr>
                <w:rFonts w:ascii="仿宋_GB2312" w:eastAsia="仿宋_GB2312"/>
                <w:sz w:val="28"/>
                <w:szCs w:val="28"/>
              </w:rPr>
              <w:t xml:space="preserve">                       </w:t>
            </w:r>
          </w:p>
          <w:p>
            <w:pPr>
              <w:spacing w:line="460" w:lineRule="exact"/>
              <w:rPr>
                <w:rFonts w:hint="eastAsia" w:ascii="仿宋_GB2312" w:eastAsia="仿宋_GB2312"/>
                <w:sz w:val="28"/>
                <w:szCs w:val="28"/>
              </w:rPr>
            </w:pPr>
          </w:p>
          <w:p>
            <w:pPr>
              <w:spacing w:line="460" w:lineRule="exact"/>
              <w:ind w:firstLine="3220" w:firstLineChars="1150"/>
              <w:rPr>
                <w:rFonts w:hint="eastAsia" w:ascii="仿宋_GB2312" w:eastAsia="仿宋_GB2312"/>
                <w:sz w:val="28"/>
                <w:szCs w:val="28"/>
              </w:rPr>
            </w:pPr>
            <w:r>
              <w:rPr>
                <w:rFonts w:hint="eastAsia" w:ascii="仿宋_GB2312" w:eastAsia="仿宋_GB2312"/>
                <w:sz w:val="28"/>
                <w:szCs w:val="28"/>
              </w:rPr>
              <w:t xml:space="preserve">         （签章）</w:t>
            </w:r>
          </w:p>
          <w:p>
            <w:pPr>
              <w:spacing w:line="460" w:lineRule="exact"/>
              <w:ind w:firstLine="4200" w:firstLineChars="1500"/>
              <w:rPr>
                <w:sz w:val="28"/>
                <w:szCs w:val="28"/>
              </w:rPr>
            </w:pPr>
            <w:r>
              <w:rPr>
                <w:rFonts w:ascii="仿宋_GB2312" w:eastAsia="仿宋_GB2312"/>
                <w:sz w:val="28"/>
                <w:szCs w:val="28"/>
              </w:rPr>
              <w:t>年   月   日</w:t>
            </w:r>
          </w:p>
        </w:tc>
      </w:tr>
    </w:tbl>
    <w:p>
      <w:pPr>
        <w:spacing w:line="460" w:lineRule="exact"/>
        <w:jc w:val="center"/>
        <w:rPr>
          <w:rFonts w:hint="eastAsia" w:ascii="黑体" w:eastAsia="黑体"/>
          <w:sz w:val="32"/>
          <w:szCs w:val="32"/>
        </w:rPr>
      </w:pPr>
      <w:r>
        <w:br w:type="page"/>
      </w:r>
      <w:r>
        <w:rPr>
          <w:rFonts w:ascii="黑体" w:eastAsia="黑体"/>
          <w:sz w:val="32"/>
          <w:szCs w:val="32"/>
        </w:rPr>
        <w:t>B2</w:t>
      </w:r>
      <w:r>
        <w:rPr>
          <w:rFonts w:hint="eastAsia" w:ascii="黑体" w:eastAsia="黑体"/>
          <w:sz w:val="32"/>
          <w:szCs w:val="32"/>
        </w:rPr>
        <w:t>.</w:t>
      </w:r>
      <w:r>
        <w:rPr>
          <w:rFonts w:ascii="黑体" w:eastAsia="黑体"/>
          <w:sz w:val="32"/>
          <w:szCs w:val="32"/>
        </w:rPr>
        <w:t>申报作品情况</w:t>
      </w:r>
    </w:p>
    <w:p>
      <w:pPr>
        <w:spacing w:line="460" w:lineRule="exact"/>
        <w:jc w:val="center"/>
        <w:rPr>
          <w:rFonts w:ascii="黑体" w:eastAsia="黑体"/>
          <w:sz w:val="32"/>
          <w:szCs w:val="32"/>
        </w:rPr>
      </w:pPr>
      <w:r>
        <w:rPr>
          <w:rFonts w:ascii="黑体" w:eastAsia="黑体"/>
          <w:sz w:val="32"/>
          <w:szCs w:val="32"/>
        </w:rPr>
        <w:t>（哲学社会科学类社会调查报告和学术论文）</w:t>
      </w:r>
    </w:p>
    <w:p>
      <w:pPr>
        <w:spacing w:line="520" w:lineRule="exact"/>
      </w:pPr>
      <w:r>
        <w:rPr>
          <w:rFonts w:ascii="仿宋_GB2312" w:eastAsia="仿宋_GB2312"/>
          <w:sz w:val="28"/>
        </w:rPr>
        <w:t>说明：1</w:t>
      </w:r>
      <w:r>
        <w:rPr>
          <w:rFonts w:hint="eastAsia" w:ascii="仿宋_GB2312" w:eastAsia="仿宋_GB2312"/>
          <w:sz w:val="28"/>
        </w:rPr>
        <w:t>.</w:t>
      </w:r>
      <w:r>
        <w:rPr>
          <w:rFonts w:ascii="仿宋_GB2312" w:eastAsia="仿宋_GB2312"/>
          <w:sz w:val="28"/>
        </w:rPr>
        <w:t>必须由申报者本人填写；</w:t>
      </w:r>
    </w:p>
    <w:p>
      <w:pPr>
        <w:spacing w:line="520" w:lineRule="exact"/>
        <w:ind w:firstLine="560" w:firstLineChars="200"/>
        <w:rPr>
          <w:rFonts w:ascii="仿宋_GB2312" w:eastAsia="仿宋_GB2312"/>
          <w:sz w:val="28"/>
        </w:rPr>
      </w:pPr>
      <w:r>
        <w:rPr>
          <w:rFonts w:hint="eastAsia" w:ascii="仿宋_GB2312" w:eastAsia="仿宋_GB2312"/>
          <w:sz w:val="28"/>
        </w:rPr>
        <w:t xml:space="preserve">  </w:t>
      </w:r>
      <w:r>
        <w:rPr>
          <w:rFonts w:ascii="仿宋_GB2312" w:eastAsia="仿宋_GB2312"/>
          <w:sz w:val="28"/>
        </w:rPr>
        <w:t>2</w:t>
      </w:r>
      <w:r>
        <w:rPr>
          <w:rFonts w:hint="eastAsia" w:ascii="仿宋_GB2312" w:eastAsia="仿宋_GB2312"/>
          <w:sz w:val="28"/>
        </w:rPr>
        <w:t>.</w:t>
      </w:r>
      <w:r>
        <w:rPr>
          <w:rFonts w:ascii="仿宋_GB2312" w:eastAsia="仿宋_GB2312"/>
          <w:sz w:val="28"/>
        </w:rPr>
        <w:t>本部分中的</w:t>
      </w:r>
      <w:r>
        <w:rPr>
          <w:rFonts w:hint="eastAsia" w:ascii="仿宋_GB2312" w:eastAsia="仿宋_GB2312"/>
          <w:sz w:val="28"/>
        </w:rPr>
        <w:t>学院</w:t>
      </w:r>
      <w:r>
        <w:rPr>
          <w:rFonts w:ascii="仿宋_GB2312" w:eastAsia="仿宋_GB2312"/>
          <w:sz w:val="28"/>
        </w:rPr>
        <w:t>签章视为对申报者所填内容的确认。</w:t>
      </w:r>
    </w:p>
    <w:p>
      <w:pPr>
        <w:spacing w:line="460" w:lineRule="exact"/>
        <w:ind w:firstLine="646"/>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0"/>
        <w:gridCol w:w="7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 w:hRule="atLeast"/>
          <w:jc w:val="center"/>
        </w:trPr>
        <w:tc>
          <w:tcPr>
            <w:tcW w:w="174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作品全称</w:t>
            </w:r>
          </w:p>
        </w:tc>
        <w:tc>
          <w:tcPr>
            <w:tcW w:w="7108" w:type="dxa"/>
            <w:tcBorders>
              <w:top w:val="single" w:color="000000" w:sz="2"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3"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作品所属</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  域</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作品撰写的目的和基本思路</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9"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作品的科学性、先进性</w:t>
            </w:r>
          </w:p>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及独特之处</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8"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作品的实际应用价值和现实指导意义</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5"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品</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摘</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要</w:t>
            </w:r>
          </w:p>
          <w:p>
            <w:pPr>
              <w:spacing w:line="460" w:lineRule="exact"/>
              <w:jc w:val="center"/>
              <w:rPr>
                <w:rFonts w:hint="eastAsia" w:ascii="仿宋_GB2312" w:hAnsi="仿宋_GB2312" w:eastAsia="仿宋_GB2312" w:cs="仿宋_GB2312"/>
                <w:sz w:val="28"/>
                <w:szCs w:val="28"/>
              </w:rPr>
            </w:pP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57"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作品在何时、何地、何种机构举行的会议或报刊上发表登载、所获奖励及评定结果</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46"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3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请提供对于理解、审查、评价所申报作品，具有参考价值的现有对比数据及作品中资料来源的检索目录</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0"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调查方式</w:t>
            </w:r>
          </w:p>
        </w:tc>
        <w:tc>
          <w:tcPr>
            <w:tcW w:w="7108"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□走访  □问卷  □现场采访 □人员介绍  □个别交谈□会议  □文件  □亲临实践  □图片、照片 □书报刊物  □统计报表  □影视资料  □集体组织  □自发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61"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主要调查单位及调查数量</w:t>
            </w:r>
          </w:p>
        </w:tc>
        <w:tc>
          <w:tcPr>
            <w:tcW w:w="7108" w:type="dxa"/>
            <w:tcBorders>
              <w:top w:val="single" w:color="auto" w:sz="4" w:space="0"/>
              <w:left w:val="single" w:color="auto" w:sz="4" w:space="0"/>
              <w:bottom w:val="single" w:color="000000" w:sz="2" w:space="0"/>
              <w:right w:val="single" w:color="000000" w:sz="2" w:space="0"/>
            </w:tcBorders>
          </w:tcPr>
          <w:p>
            <w:pPr>
              <w:spacing w:beforeLines="50"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省（市）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县（区）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乡（镇）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村（街）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调查单位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4" w:hRule="atLeast"/>
          <w:jc w:val="center"/>
        </w:trPr>
        <w:tc>
          <w:tcPr>
            <w:tcW w:w="174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学院审核意见</w:t>
            </w:r>
          </w:p>
        </w:tc>
        <w:tc>
          <w:tcPr>
            <w:tcW w:w="7108"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p>
            <w:pPr>
              <w:spacing w:line="460" w:lineRule="exact"/>
              <w:rPr>
                <w:rFonts w:hint="eastAsia" w:ascii="仿宋_GB2312" w:hAnsi="仿宋_GB2312" w:eastAsia="仿宋_GB2312" w:cs="仿宋_GB2312"/>
                <w:sz w:val="28"/>
                <w:szCs w:val="28"/>
              </w:rPr>
            </w:pPr>
          </w:p>
          <w:p>
            <w:pPr>
              <w:spacing w:line="460" w:lineRule="exact"/>
              <w:ind w:firstLine="3220" w:firstLineChars="1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（签章）</w:t>
            </w:r>
          </w:p>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460" w:lineRule="exact"/>
        <w:jc w:val="center"/>
        <w:rPr>
          <w:sz w:val="32"/>
          <w:szCs w:val="32"/>
        </w:rPr>
      </w:pPr>
      <w:r>
        <w:rPr>
          <w:rFonts w:ascii="黑体" w:eastAsia="黑体"/>
          <w:sz w:val="36"/>
        </w:rPr>
        <w:br w:type="page"/>
      </w:r>
      <w:r>
        <w:rPr>
          <w:rFonts w:ascii="黑体" w:eastAsia="黑体"/>
          <w:sz w:val="32"/>
          <w:szCs w:val="32"/>
        </w:rPr>
        <w:t>B3</w:t>
      </w:r>
      <w:r>
        <w:rPr>
          <w:rFonts w:hint="eastAsia" w:ascii="黑体" w:eastAsia="黑体"/>
          <w:sz w:val="32"/>
          <w:szCs w:val="32"/>
        </w:rPr>
        <w:t>.</w:t>
      </w:r>
      <w:r>
        <w:rPr>
          <w:rFonts w:ascii="黑体" w:eastAsia="黑体"/>
          <w:sz w:val="32"/>
          <w:szCs w:val="32"/>
        </w:rPr>
        <w:t>申报作品情况（科技发明制作）</w:t>
      </w:r>
    </w:p>
    <w:p>
      <w:pPr>
        <w:spacing w:line="520" w:lineRule="exact"/>
      </w:pPr>
      <w:r>
        <w:rPr>
          <w:rFonts w:ascii="仿宋_GB2312" w:eastAsia="仿宋_GB2312"/>
          <w:sz w:val="28"/>
        </w:rPr>
        <w:t>说明：1</w:t>
      </w:r>
      <w:r>
        <w:rPr>
          <w:rFonts w:hint="eastAsia" w:ascii="仿宋_GB2312" w:eastAsia="仿宋_GB2312"/>
          <w:sz w:val="28"/>
        </w:rPr>
        <w:t>.</w:t>
      </w:r>
      <w:r>
        <w:rPr>
          <w:rFonts w:ascii="仿宋_GB2312" w:eastAsia="仿宋_GB2312"/>
          <w:sz w:val="28"/>
        </w:rPr>
        <w:t>必须由申报者本人填写；</w:t>
      </w:r>
    </w:p>
    <w:p>
      <w:pPr>
        <w:spacing w:line="520" w:lineRule="exact"/>
        <w:ind w:firstLine="839"/>
        <w:rPr>
          <w:rFonts w:ascii="仿宋_GB2312" w:eastAsia="仿宋_GB2312"/>
          <w:sz w:val="28"/>
        </w:rPr>
      </w:pPr>
      <w:r>
        <w:rPr>
          <w:rFonts w:ascii="仿宋_GB2312" w:eastAsia="仿宋_GB2312"/>
          <w:sz w:val="28"/>
        </w:rPr>
        <w:t>2</w:t>
      </w:r>
      <w:r>
        <w:rPr>
          <w:rFonts w:hint="eastAsia" w:ascii="仿宋_GB2312" w:eastAsia="仿宋_GB2312"/>
          <w:sz w:val="28"/>
        </w:rPr>
        <w:t>.</w:t>
      </w:r>
      <w:r>
        <w:rPr>
          <w:rFonts w:ascii="仿宋_GB2312" w:eastAsia="仿宋_GB2312"/>
          <w:sz w:val="28"/>
        </w:rPr>
        <w:t>本部分中的</w:t>
      </w:r>
      <w:r>
        <w:rPr>
          <w:rFonts w:hint="eastAsia" w:ascii="仿宋_GB2312" w:eastAsia="仿宋_GB2312"/>
          <w:sz w:val="28"/>
        </w:rPr>
        <w:t>学院</w:t>
      </w:r>
      <w:r>
        <w:rPr>
          <w:rFonts w:ascii="仿宋_GB2312" w:eastAsia="仿宋_GB2312"/>
          <w:sz w:val="28"/>
        </w:rPr>
        <w:t>签章视为对申报者所填内容的确认；</w:t>
      </w:r>
    </w:p>
    <w:p>
      <w:pPr>
        <w:spacing w:line="520" w:lineRule="exact"/>
        <w:rPr>
          <w:rFonts w:ascii="仿宋_GB2312" w:eastAsia="仿宋_GB2312"/>
          <w:sz w:val="28"/>
        </w:rPr>
      </w:pPr>
      <w:r>
        <w:rPr>
          <w:rFonts w:ascii="仿宋_GB2312" w:eastAsia="仿宋_GB2312"/>
          <w:sz w:val="28"/>
        </w:rPr>
        <w:t xml:space="preserve">      3</w:t>
      </w:r>
      <w:r>
        <w:rPr>
          <w:rFonts w:hint="eastAsia" w:ascii="仿宋_GB2312" w:eastAsia="仿宋_GB2312"/>
          <w:sz w:val="28"/>
        </w:rPr>
        <w:t>.</w:t>
      </w:r>
      <w:r>
        <w:rPr>
          <w:rFonts w:ascii="仿宋_GB2312" w:eastAsia="仿宋_GB2312"/>
          <w:sz w:val="28"/>
        </w:rPr>
        <w:t>本表必须附有研究报告，并提供图表、曲线、试验数据、原理结</w:t>
      </w:r>
    </w:p>
    <w:p>
      <w:pPr>
        <w:spacing w:line="520" w:lineRule="exact"/>
      </w:pPr>
      <w:r>
        <w:rPr>
          <w:rFonts w:hint="eastAsia" w:ascii="仿宋_GB2312" w:eastAsia="仿宋_GB2312"/>
          <w:sz w:val="28"/>
        </w:rPr>
        <w:t xml:space="preserve">        </w:t>
      </w:r>
      <w:r>
        <w:rPr>
          <w:rFonts w:ascii="仿宋_GB2312" w:eastAsia="仿宋_GB2312"/>
          <w:sz w:val="28"/>
        </w:rPr>
        <w:t>构图、外观图（照片）</w:t>
      </w:r>
      <w:r>
        <w:rPr>
          <w:rFonts w:hint="eastAsia" w:ascii="仿宋_GB2312" w:eastAsia="仿宋_GB2312"/>
          <w:sz w:val="28"/>
        </w:rPr>
        <w:t>,</w:t>
      </w:r>
      <w:r>
        <w:rPr>
          <w:rFonts w:ascii="仿宋_GB2312" w:eastAsia="仿宋_GB2312"/>
          <w:sz w:val="28"/>
        </w:rPr>
        <w:t>也可附鉴定证书和应用证书；</w:t>
      </w:r>
    </w:p>
    <w:p>
      <w:pPr>
        <w:spacing w:line="520" w:lineRule="exact"/>
        <w:rPr>
          <w:rFonts w:ascii="仿宋_GB2312" w:eastAsia="仿宋_GB2312"/>
          <w:sz w:val="28"/>
        </w:rPr>
      </w:pPr>
      <w:r>
        <w:rPr>
          <w:rFonts w:ascii="仿宋_GB2312" w:eastAsia="仿宋_GB2312"/>
          <w:sz w:val="28"/>
        </w:rPr>
        <w:t xml:space="preserve">      4</w:t>
      </w:r>
      <w:r>
        <w:rPr>
          <w:rFonts w:hint="eastAsia" w:ascii="仿宋_GB2312" w:eastAsia="仿宋_GB2312"/>
          <w:sz w:val="28"/>
        </w:rPr>
        <w:t>.</w:t>
      </w:r>
      <w:r>
        <w:rPr>
          <w:rFonts w:ascii="仿宋_GB2312" w:eastAsia="仿宋_GB2312"/>
          <w:sz w:val="28"/>
        </w:rPr>
        <w:t>作品分类请按照作品发明点或创新点所在类别填报。</w:t>
      </w:r>
    </w:p>
    <w:p>
      <w:pPr>
        <w:spacing w:line="520" w:lineRule="exact"/>
        <w:rPr>
          <w:rFonts w:ascii="仿宋_GB2312" w:eastAsia="仿宋_GB2312"/>
          <w:sz w:val="28"/>
        </w:rPr>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91"/>
        <w:gridCol w:w="6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8" w:hRule="atLeast"/>
          <w:jc w:val="center"/>
        </w:trPr>
        <w:tc>
          <w:tcPr>
            <w:tcW w:w="2291"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作品全称</w:t>
            </w:r>
          </w:p>
        </w:tc>
        <w:tc>
          <w:tcPr>
            <w:tcW w:w="6557" w:type="dxa"/>
            <w:tcBorders>
              <w:top w:val="single" w:color="000000" w:sz="2"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80"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作品分类</w:t>
            </w:r>
          </w:p>
        </w:tc>
        <w:tc>
          <w:tcPr>
            <w:tcW w:w="6557" w:type="dxa"/>
            <w:tcBorders>
              <w:top w:val="single" w:color="auto" w:sz="4" w:space="0"/>
              <w:left w:val="single" w:color="auto" w:sz="4" w:space="0"/>
              <w:bottom w:val="single" w:color="000000" w:sz="2" w:space="0"/>
              <w:right w:val="single" w:color="000000" w:sz="2" w:space="0"/>
            </w:tcBorders>
            <w:vAlign w:val="center"/>
          </w:tcPr>
          <w:p>
            <w:pPr>
              <w:spacing w:line="36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 </w:t>
            </w:r>
          </w:p>
          <w:p>
            <w:pPr>
              <w:spacing w:line="36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A．机械与控制（包括机械、仪器仪表、自动化控制、工程、建筑等）</w:t>
            </w:r>
          </w:p>
          <w:p>
            <w:pPr>
              <w:spacing w:line="36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B．信息技术（包括计算机、电信、通讯、电子等）</w:t>
            </w:r>
          </w:p>
          <w:p>
            <w:pPr>
              <w:spacing w:line="36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C．数理（包括数学、物理、地球与空间科学等）</w:t>
            </w:r>
          </w:p>
          <w:p>
            <w:pPr>
              <w:spacing w:line="360" w:lineRule="exact"/>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D．生命科学（包括生物、农学、药学、医学、健康、卫生、食品等）</w:t>
            </w:r>
          </w:p>
          <w:p>
            <w:pPr>
              <w:spacing w:line="360" w:lineRule="exact"/>
              <w:rPr>
                <w:rFonts w:hint="eastAsia" w:ascii="仿宋_GB2312" w:hAnsi="仿宋_GB2312" w:eastAsia="仿宋_GB2312" w:cs="仿宋_GB2312"/>
                <w:sz w:val="28"/>
                <w:szCs w:val="28"/>
              </w:rPr>
            </w:pPr>
            <w:r>
              <w:rPr>
                <w:rFonts w:hint="eastAsia" w:ascii="仿宋_GB2312" w:hAnsi="仿宋_GB2312" w:eastAsia="仿宋_GB2312" w:cs="仿宋_GB2312"/>
                <w:sz w:val="22"/>
                <w:szCs w:val="22"/>
              </w:rPr>
              <w:t xml:space="preserve"> E．能源化工（包括能源、材料、石油、化学、化工、生态、环保等）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46"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作品设计、发明的目的和基本思路，创新点，技术关键和主要技术指标</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69"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3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作品的科学性先进性（必须说明与现有技术相比、该作品是否具有突出的实质性技术特点和显著进步。请提供技术性分析说明和参考文献资料）</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8"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3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作品在何时、何地、何种机构举行的评审、鉴定、评比、展示等活动中获奖及鉴定结果</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3"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作品所处</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阶  段</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）A.实验室阶段     B.中试阶段</w:t>
            </w:r>
          </w:p>
          <w:p>
            <w:pPr>
              <w:spacing w:line="460" w:lineRule="exact"/>
              <w:ind w:firstLine="140" w:firstLineChars="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C.生产阶段       D.</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8"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技术转让方式</w:t>
            </w:r>
          </w:p>
        </w:tc>
        <w:tc>
          <w:tcPr>
            <w:tcW w:w="6557" w:type="dxa"/>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作品可展示的</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形  式</w:t>
            </w:r>
          </w:p>
        </w:tc>
        <w:tc>
          <w:tcPr>
            <w:tcW w:w="6557"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□实物、产品  □模型  □图纸  □磁盘</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3"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380" w:lineRule="exact"/>
              <w:rPr>
                <w:rFonts w:hint="eastAsia" w:ascii="仿宋_GB2312" w:hAnsi="仿宋_GB2312" w:eastAsia="仿宋_GB2312" w:cs="仿宋_GB2312"/>
                <w:spacing w:val="-12"/>
                <w:sz w:val="28"/>
                <w:szCs w:val="28"/>
              </w:rPr>
            </w:pPr>
            <w:r>
              <w:rPr>
                <w:rFonts w:hint="eastAsia" w:ascii="仿宋_GB2312" w:hAnsi="仿宋_GB2312" w:eastAsia="仿宋_GB2312" w:cs="仿宋_GB2312"/>
                <w:sz w:val="28"/>
                <w:szCs w:val="28"/>
              </w:rPr>
              <w:t>使用说明及该作品的技术特点和优势，提供该作品的适应范围及推广前景的技术性说明及市场分析和经济效益预测</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2"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专利申报情况</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75" w:hRule="atLeast"/>
          <w:jc w:val="center"/>
        </w:trPr>
        <w:tc>
          <w:tcPr>
            <w:tcW w:w="229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学院审核意见</w:t>
            </w:r>
          </w:p>
        </w:tc>
        <w:tc>
          <w:tcPr>
            <w:tcW w:w="6557"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p>
            <w:pPr>
              <w:spacing w:line="460" w:lineRule="exact"/>
              <w:rPr>
                <w:rFonts w:hint="eastAsia" w:ascii="仿宋_GB2312" w:hAnsi="仿宋_GB2312" w:eastAsia="仿宋_GB2312" w:cs="仿宋_GB2312"/>
                <w:sz w:val="28"/>
                <w:szCs w:val="28"/>
              </w:rPr>
            </w:pPr>
          </w:p>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（签章）</w:t>
            </w:r>
          </w:p>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460" w:lineRule="exact"/>
        <w:jc w:val="center"/>
        <w:rPr>
          <w:rFonts w:ascii="仿宋_GB2312" w:eastAsia="仿宋_GB2312"/>
          <w:sz w:val="28"/>
          <w:szCs w:val="28"/>
        </w:rPr>
      </w:pPr>
      <w:r>
        <w:br w:type="page"/>
      </w:r>
      <w:r>
        <w:rPr>
          <w:rFonts w:ascii="黑体" w:eastAsia="黑体"/>
          <w:sz w:val="32"/>
          <w:szCs w:val="32"/>
        </w:rPr>
        <w:t>C</w:t>
      </w:r>
      <w:r>
        <w:rPr>
          <w:rFonts w:hint="eastAsia" w:ascii="黑体" w:eastAsia="黑体"/>
          <w:sz w:val="32"/>
          <w:szCs w:val="32"/>
        </w:rPr>
        <w:t>.</w:t>
      </w:r>
      <w:r>
        <w:rPr>
          <w:rFonts w:ascii="黑体" w:eastAsia="黑体"/>
          <w:sz w:val="32"/>
          <w:szCs w:val="32"/>
        </w:rPr>
        <w:t>当前国内外同类课题研究水平概述</w:t>
      </w:r>
    </w:p>
    <w:p>
      <w:pPr>
        <w:spacing w:line="520" w:lineRule="exact"/>
        <w:rPr>
          <w:rFonts w:ascii="仿宋_GB2312" w:eastAsia="仿宋_GB2312"/>
          <w:sz w:val="28"/>
          <w:szCs w:val="28"/>
        </w:rPr>
      </w:pPr>
      <w:r>
        <w:rPr>
          <w:rFonts w:ascii="仿宋_GB2312" w:eastAsia="仿宋_GB2312"/>
          <w:sz w:val="28"/>
          <w:szCs w:val="28"/>
        </w:rPr>
        <w:t>说明：1</w:t>
      </w:r>
      <w:r>
        <w:rPr>
          <w:rFonts w:hint="eastAsia" w:ascii="仿宋_GB2312" w:eastAsia="仿宋_GB2312"/>
          <w:sz w:val="28"/>
          <w:szCs w:val="28"/>
        </w:rPr>
        <w:t>.</w:t>
      </w:r>
      <w:r>
        <w:rPr>
          <w:rFonts w:ascii="仿宋_GB2312" w:eastAsia="仿宋_GB2312"/>
          <w:sz w:val="28"/>
          <w:szCs w:val="28"/>
        </w:rPr>
        <w:t>申报者可根据作品类别和情况填写；</w:t>
      </w:r>
    </w:p>
    <w:p>
      <w:pPr>
        <w:spacing w:line="520" w:lineRule="exact"/>
        <w:rPr>
          <w:rFonts w:ascii="仿宋_GB2312" w:eastAsia="仿宋_GB2312"/>
          <w:sz w:val="28"/>
          <w:szCs w:val="28"/>
        </w:rPr>
      </w:pPr>
      <w:r>
        <w:rPr>
          <w:rFonts w:ascii="仿宋_GB2312" w:eastAsia="仿宋_GB2312"/>
          <w:sz w:val="28"/>
          <w:szCs w:val="28"/>
        </w:rPr>
        <w:t xml:space="preserve">      2</w:t>
      </w:r>
      <w:r>
        <w:rPr>
          <w:rFonts w:hint="eastAsia" w:ascii="仿宋_GB2312" w:eastAsia="仿宋_GB2312"/>
          <w:sz w:val="28"/>
          <w:szCs w:val="28"/>
        </w:rPr>
        <w:t>.</w:t>
      </w:r>
      <w:r>
        <w:rPr>
          <w:rFonts w:ascii="仿宋_GB2312" w:eastAsia="仿宋_GB2312"/>
          <w:sz w:val="28"/>
          <w:szCs w:val="28"/>
        </w:rPr>
        <w:t>填写此栏有助于评审。</w:t>
      </w:r>
    </w:p>
    <w:p>
      <w:pPr>
        <w:spacing w:line="520" w:lineRule="exact"/>
        <w:rPr>
          <w:rFonts w:ascii="仿宋_GB2312" w:eastAsia="仿宋_GB2312"/>
          <w:sz w:val="28"/>
          <w:szCs w:val="28"/>
        </w:rPr>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40" w:hRule="atLeast"/>
          <w:jc w:val="center"/>
        </w:trPr>
        <w:tc>
          <w:tcPr>
            <w:tcW w:w="8848" w:type="dxa"/>
            <w:tcBorders>
              <w:top w:val="single" w:color="000000" w:sz="2"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bl>
    <w:p>
      <w:pPr>
        <w:spacing w:line="460" w:lineRule="exact"/>
        <w:rPr>
          <w:rFonts w:hint="eastAsia" w:ascii="黑体" w:eastAsia="黑体"/>
          <w:sz w:val="36"/>
        </w:rPr>
      </w:pPr>
    </w:p>
    <w:p>
      <w:pPr>
        <w:spacing w:line="460" w:lineRule="exact"/>
        <w:jc w:val="center"/>
        <w:rPr>
          <w:sz w:val="32"/>
          <w:szCs w:val="32"/>
        </w:rPr>
      </w:pPr>
      <w:r>
        <w:rPr>
          <w:rFonts w:ascii="黑体" w:eastAsia="黑体"/>
          <w:sz w:val="32"/>
          <w:szCs w:val="32"/>
        </w:rPr>
        <w:t>D</w:t>
      </w:r>
      <w:r>
        <w:rPr>
          <w:rFonts w:hint="eastAsia" w:ascii="黑体" w:eastAsia="黑体"/>
          <w:sz w:val="32"/>
          <w:szCs w:val="32"/>
        </w:rPr>
        <w:t>.</w:t>
      </w:r>
      <w:r>
        <w:rPr>
          <w:rFonts w:ascii="黑体" w:eastAsia="黑体"/>
          <w:sz w:val="32"/>
          <w:szCs w:val="32"/>
        </w:rPr>
        <w:t>推荐者情况及对作品的说明</w:t>
      </w:r>
    </w:p>
    <w:p>
      <w:pPr>
        <w:spacing w:line="520" w:lineRule="exact"/>
        <w:rPr>
          <w:sz w:val="28"/>
          <w:szCs w:val="28"/>
        </w:rPr>
      </w:pPr>
      <w:r>
        <w:rPr>
          <w:rFonts w:ascii="仿宋_GB2312" w:eastAsia="仿宋_GB2312"/>
          <w:sz w:val="28"/>
          <w:szCs w:val="28"/>
        </w:rPr>
        <w:t>说明</w:t>
      </w: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由推荐者本人填写；</w:t>
      </w:r>
    </w:p>
    <w:p>
      <w:pPr>
        <w:spacing w:line="520" w:lineRule="exact"/>
        <w:ind w:firstLine="560" w:firstLineChars="200"/>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推荐者必须具有高级专业技术职称，并是与申报作品相同或相关</w:t>
      </w:r>
    </w:p>
    <w:p>
      <w:pPr>
        <w:spacing w:line="520" w:lineRule="exact"/>
        <w:ind w:firstLine="560" w:firstLineChars="200"/>
        <w:rPr>
          <w:sz w:val="28"/>
          <w:szCs w:val="28"/>
        </w:rPr>
      </w:pPr>
      <w:r>
        <w:rPr>
          <w:rFonts w:hint="eastAsia" w:ascii="仿宋_GB2312" w:eastAsia="仿宋_GB2312"/>
          <w:sz w:val="28"/>
          <w:szCs w:val="28"/>
        </w:rPr>
        <w:t xml:space="preserve">    </w:t>
      </w:r>
      <w:r>
        <w:rPr>
          <w:rFonts w:ascii="仿宋_GB2312" w:eastAsia="仿宋_GB2312"/>
          <w:sz w:val="28"/>
          <w:szCs w:val="28"/>
        </w:rPr>
        <w:t>领域的专家学者或专业技术人员（教研组集体推荐亦可）；</w:t>
      </w:r>
    </w:p>
    <w:p>
      <w:pPr>
        <w:spacing w:line="520" w:lineRule="exact"/>
        <w:ind w:firstLine="560" w:firstLineChars="200"/>
        <w:rPr>
          <w:sz w:val="28"/>
          <w:szCs w:val="28"/>
        </w:rPr>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3</w:t>
      </w:r>
      <w:r>
        <w:rPr>
          <w:rFonts w:hint="eastAsia" w:ascii="仿宋_GB2312" w:eastAsia="仿宋_GB2312"/>
          <w:sz w:val="28"/>
          <w:szCs w:val="28"/>
        </w:rPr>
        <w:t>.</w:t>
      </w:r>
      <w:r>
        <w:rPr>
          <w:rFonts w:ascii="仿宋_GB2312" w:eastAsia="仿宋_GB2312"/>
          <w:sz w:val="28"/>
          <w:szCs w:val="28"/>
        </w:rPr>
        <w:t>推荐者填写此部分，即视为同意推荐；</w:t>
      </w:r>
    </w:p>
    <w:p>
      <w:pPr>
        <w:spacing w:line="520" w:lineRule="exact"/>
        <w:ind w:firstLine="560" w:firstLineChars="200"/>
        <w:rPr>
          <w:sz w:val="28"/>
          <w:szCs w:val="28"/>
        </w:rPr>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4</w:t>
      </w:r>
      <w:r>
        <w:rPr>
          <w:rFonts w:hint="eastAsia" w:ascii="仿宋_GB2312" w:eastAsia="仿宋_GB2312"/>
          <w:sz w:val="28"/>
          <w:szCs w:val="28"/>
        </w:rPr>
        <w:t>.</w:t>
      </w:r>
      <w:r>
        <w:rPr>
          <w:rFonts w:ascii="仿宋_GB2312" w:eastAsia="仿宋_GB2312"/>
          <w:sz w:val="28"/>
          <w:szCs w:val="28"/>
        </w:rPr>
        <w:t>推荐者所在单位签章仅被视为对推荐者身份的确认。</w:t>
      </w:r>
    </w:p>
    <w:p>
      <w:pPr>
        <w:spacing w:line="280" w:lineRule="exact"/>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3"/>
        <w:gridCol w:w="1430"/>
        <w:gridCol w:w="1217"/>
        <w:gridCol w:w="779"/>
        <w:gridCol w:w="777"/>
        <w:gridCol w:w="628"/>
        <w:gridCol w:w="599"/>
        <w:gridCol w:w="779"/>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5" w:hRule="atLeast"/>
          <w:jc w:val="center"/>
        </w:trPr>
        <w:tc>
          <w:tcPr>
            <w:tcW w:w="1193"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8"/>
                <w:szCs w:val="28"/>
              </w:rPr>
            </w:pPr>
            <w:r>
              <w:rPr>
                <w:rFonts w:ascii="仿宋_GB2312" w:eastAsia="仿宋_GB2312"/>
                <w:sz w:val="28"/>
                <w:szCs w:val="28"/>
              </w:rPr>
              <w:t>推荐者</w:t>
            </w:r>
          </w:p>
          <w:p>
            <w:pPr>
              <w:spacing w:line="460" w:lineRule="exact"/>
              <w:jc w:val="center"/>
              <w:rPr>
                <w:sz w:val="28"/>
                <w:szCs w:val="28"/>
              </w:rPr>
            </w:pPr>
            <w:r>
              <w:rPr>
                <w:rFonts w:ascii="仿宋_GB2312" w:eastAsia="仿宋_GB2312"/>
                <w:sz w:val="28"/>
                <w:szCs w:val="28"/>
              </w:rPr>
              <w:t>情况</w:t>
            </w:r>
          </w:p>
        </w:tc>
        <w:tc>
          <w:tcPr>
            <w:tcW w:w="143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姓  名</w:t>
            </w:r>
          </w:p>
        </w:tc>
        <w:tc>
          <w:tcPr>
            <w:tcW w:w="1217"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p>
        </w:tc>
        <w:tc>
          <w:tcPr>
            <w:tcW w:w="779"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性别</w:t>
            </w:r>
          </w:p>
        </w:tc>
        <w:tc>
          <w:tcPr>
            <w:tcW w:w="777"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p>
        </w:tc>
        <w:tc>
          <w:tcPr>
            <w:tcW w:w="628"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年龄</w:t>
            </w:r>
          </w:p>
        </w:tc>
        <w:tc>
          <w:tcPr>
            <w:tcW w:w="599"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p>
        </w:tc>
        <w:tc>
          <w:tcPr>
            <w:tcW w:w="779"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职称</w:t>
            </w:r>
          </w:p>
        </w:tc>
        <w:tc>
          <w:tcPr>
            <w:tcW w:w="1446"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2" w:hRule="atLeast"/>
          <w:jc w:val="center"/>
        </w:trPr>
        <w:tc>
          <w:tcPr>
            <w:tcW w:w="1193" w:type="dxa"/>
            <w:vMerge w:val="continue"/>
            <w:tcBorders>
              <w:top w:val="single" w:color="auto" w:sz="4" w:space="0"/>
              <w:left w:val="single" w:color="auto" w:sz="4" w:space="0"/>
              <w:bottom w:val="single" w:color="auto" w:sz="4" w:space="0"/>
              <w:right w:val="single" w:color="auto" w:sz="4" w:space="0"/>
            </w:tcBorders>
          </w:tcPr>
          <w:p>
            <w:pPr>
              <w:spacing w:line="460" w:lineRule="exact"/>
              <w:rPr>
                <w:sz w:val="28"/>
                <w:szCs w:val="28"/>
              </w:rPr>
            </w:pPr>
          </w:p>
        </w:tc>
        <w:tc>
          <w:tcPr>
            <w:tcW w:w="1430"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sz w:val="28"/>
                <w:szCs w:val="28"/>
              </w:rPr>
            </w:pPr>
            <w:r>
              <w:rPr>
                <w:rFonts w:hint="eastAsia" w:ascii="仿宋_GB2312" w:eastAsia="仿宋_GB2312"/>
                <w:sz w:val="28"/>
                <w:szCs w:val="28"/>
              </w:rPr>
              <w:t>办公</w:t>
            </w:r>
            <w:r>
              <w:rPr>
                <w:rFonts w:ascii="仿宋_GB2312" w:eastAsia="仿宋_GB2312"/>
                <w:sz w:val="28"/>
                <w:szCs w:val="28"/>
              </w:rPr>
              <w:t>电话</w:t>
            </w:r>
          </w:p>
        </w:tc>
        <w:tc>
          <w:tcPr>
            <w:tcW w:w="2773" w:type="dxa"/>
            <w:gridSpan w:val="3"/>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sz w:val="28"/>
                <w:szCs w:val="28"/>
              </w:rPr>
            </w:pPr>
          </w:p>
        </w:tc>
        <w:tc>
          <w:tcPr>
            <w:tcW w:w="1227"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sz w:val="28"/>
                <w:szCs w:val="28"/>
              </w:rPr>
            </w:pPr>
            <w:r>
              <w:rPr>
                <w:rFonts w:hint="eastAsia" w:ascii="仿宋_GB2312" w:eastAsia="仿宋_GB2312"/>
                <w:sz w:val="28"/>
                <w:szCs w:val="28"/>
              </w:rPr>
              <w:t>手机号码</w:t>
            </w:r>
          </w:p>
        </w:tc>
        <w:tc>
          <w:tcPr>
            <w:tcW w:w="2225"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5" w:hRule="atLeast"/>
          <w:jc w:val="center"/>
        </w:trPr>
        <w:tc>
          <w:tcPr>
            <w:tcW w:w="2623"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推荐者所在单位签章</w:t>
            </w:r>
          </w:p>
        </w:tc>
        <w:tc>
          <w:tcPr>
            <w:tcW w:w="6225" w:type="dxa"/>
            <w:gridSpan w:val="7"/>
            <w:tcBorders>
              <w:top w:val="single" w:color="auto" w:sz="4" w:space="0"/>
              <w:left w:val="single" w:color="auto" w:sz="4" w:space="0"/>
              <w:bottom w:val="single" w:color="000000" w:sz="2" w:space="0"/>
              <w:right w:val="single" w:color="000000" w:sz="2" w:space="0"/>
            </w:tcBorders>
          </w:tcPr>
          <w:p>
            <w:pPr>
              <w:spacing w:line="540" w:lineRule="exact"/>
              <w:rPr>
                <w:rFonts w:hint="eastAsia" w:ascii="仿宋_GB2312" w:eastAsia="仿宋_GB2312"/>
                <w:sz w:val="28"/>
                <w:szCs w:val="28"/>
              </w:rPr>
            </w:pPr>
          </w:p>
          <w:p>
            <w:pPr>
              <w:spacing w:line="540" w:lineRule="exact"/>
              <w:rPr>
                <w:rFonts w:hint="eastAsia"/>
                <w:sz w:val="28"/>
                <w:szCs w:val="28"/>
              </w:rPr>
            </w:pPr>
            <w:r>
              <w:rPr>
                <w:rFonts w:hint="eastAsia" w:ascii="仿宋_GB2312" w:eastAsia="仿宋_GB2312"/>
                <w:sz w:val="28"/>
                <w:szCs w:val="28"/>
              </w:rPr>
              <w:t xml:space="preserve">                      </w:t>
            </w:r>
          </w:p>
          <w:p>
            <w:pPr>
              <w:spacing w:line="460" w:lineRule="exact"/>
              <w:rPr>
                <w:rFonts w:hint="eastAsia"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 xml:space="preserve">                    </w:t>
            </w:r>
            <w:r>
              <w:rPr>
                <w:rFonts w:ascii="仿宋_GB2312" w:eastAsia="仿宋_GB2312"/>
                <w:sz w:val="28"/>
                <w:szCs w:val="28"/>
              </w:rPr>
              <w:t>（签章）</w:t>
            </w:r>
          </w:p>
          <w:p>
            <w:pPr>
              <w:spacing w:line="460" w:lineRule="exact"/>
              <w:rPr>
                <w:sz w:val="28"/>
                <w:szCs w:val="28"/>
              </w:rPr>
            </w:pPr>
            <w:r>
              <w:rPr>
                <w:rFonts w:hint="eastAsia" w:ascii="仿宋_GB2312" w:eastAsia="仿宋_GB2312"/>
                <w:sz w:val="28"/>
                <w:szCs w:val="28"/>
              </w:rPr>
              <w:t xml:space="preserve">                         </w:t>
            </w:r>
            <w:r>
              <w:rPr>
                <w:rFonts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2" w:hRule="atLeast"/>
          <w:jc w:val="center"/>
        </w:trPr>
        <w:tc>
          <w:tcPr>
            <w:tcW w:w="2623"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pacing w:val="-20"/>
                <w:sz w:val="28"/>
                <w:szCs w:val="28"/>
              </w:rPr>
            </w:pPr>
            <w:r>
              <w:rPr>
                <w:rFonts w:ascii="仿宋_GB2312" w:eastAsia="仿宋_GB2312"/>
                <w:sz w:val="28"/>
                <w:szCs w:val="28"/>
              </w:rPr>
              <w:t>请对申报者申报情况的真实性作出阐述</w:t>
            </w:r>
          </w:p>
        </w:tc>
        <w:tc>
          <w:tcPr>
            <w:tcW w:w="6225" w:type="dxa"/>
            <w:gridSpan w:val="7"/>
            <w:tcBorders>
              <w:top w:val="single" w:color="auto" w:sz="4" w:space="0"/>
              <w:left w:val="single" w:color="auto" w:sz="4" w:space="0"/>
              <w:bottom w:val="single" w:color="000000" w:sz="2" w:space="0"/>
              <w:right w:val="single" w:color="000000" w:sz="2" w:space="0"/>
            </w:tcBorders>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50" w:hRule="atLeast"/>
          <w:jc w:val="center"/>
        </w:trPr>
        <w:tc>
          <w:tcPr>
            <w:tcW w:w="2623"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eastAsia="仿宋_GB2312"/>
                <w:sz w:val="28"/>
                <w:szCs w:val="28"/>
              </w:rPr>
            </w:pPr>
            <w:r>
              <w:rPr>
                <w:rFonts w:ascii="仿宋_GB2312" w:eastAsia="仿宋_GB2312"/>
                <w:sz w:val="28"/>
                <w:szCs w:val="28"/>
              </w:rPr>
              <w:t>请对作品的意义、技术水平、适用范围及</w:t>
            </w:r>
          </w:p>
          <w:p>
            <w:pPr>
              <w:spacing w:line="460" w:lineRule="exact"/>
              <w:jc w:val="center"/>
              <w:rPr>
                <w:sz w:val="28"/>
                <w:szCs w:val="28"/>
              </w:rPr>
            </w:pPr>
            <w:r>
              <w:rPr>
                <w:rFonts w:ascii="仿宋_GB2312" w:eastAsia="仿宋_GB2312"/>
                <w:sz w:val="28"/>
                <w:szCs w:val="28"/>
              </w:rPr>
              <w:t>推广前景作出评价</w:t>
            </w:r>
          </w:p>
        </w:tc>
        <w:tc>
          <w:tcPr>
            <w:tcW w:w="6225" w:type="dxa"/>
            <w:gridSpan w:val="7"/>
            <w:tcBorders>
              <w:top w:val="single" w:color="auto" w:sz="4" w:space="0"/>
              <w:left w:val="single" w:color="auto" w:sz="4" w:space="0"/>
              <w:bottom w:val="single" w:color="000000" w:sz="2" w:space="0"/>
              <w:right w:val="single" w:color="000000" w:sz="2" w:space="0"/>
            </w:tcBorders>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95" w:hRule="atLeast"/>
          <w:jc w:val="center"/>
        </w:trPr>
        <w:tc>
          <w:tcPr>
            <w:tcW w:w="2623"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sz w:val="28"/>
                <w:szCs w:val="28"/>
              </w:rPr>
            </w:pPr>
            <w:r>
              <w:rPr>
                <w:rFonts w:ascii="仿宋_GB2312" w:eastAsia="仿宋_GB2312"/>
                <w:sz w:val="28"/>
                <w:szCs w:val="28"/>
              </w:rPr>
              <w:t>其它说明</w:t>
            </w:r>
          </w:p>
        </w:tc>
        <w:tc>
          <w:tcPr>
            <w:tcW w:w="6225" w:type="dxa"/>
            <w:gridSpan w:val="7"/>
            <w:tcBorders>
              <w:top w:val="single" w:color="auto" w:sz="4" w:space="0"/>
              <w:left w:val="single" w:color="auto" w:sz="4" w:space="0"/>
              <w:bottom w:val="single" w:color="000000" w:sz="2" w:space="0"/>
              <w:right w:val="single" w:color="000000" w:sz="2" w:space="0"/>
            </w:tcBorders>
          </w:tcPr>
          <w:p>
            <w:pPr>
              <w:spacing w:line="460" w:lineRule="exact"/>
              <w:rPr>
                <w:sz w:val="28"/>
                <w:szCs w:val="28"/>
              </w:rPr>
            </w:pPr>
          </w:p>
        </w:tc>
      </w:tr>
    </w:tbl>
    <w:p>
      <w:pPr>
        <w:spacing w:line="460" w:lineRule="exact"/>
        <w:rPr>
          <w:rFonts w:hint="eastAsia" w:ascii="黑体" w:eastAsia="黑体"/>
          <w:sz w:val="36"/>
        </w:rPr>
      </w:pPr>
    </w:p>
    <w:p>
      <w:pPr>
        <w:spacing w:line="460" w:lineRule="exact"/>
        <w:jc w:val="center"/>
        <w:rPr>
          <w:sz w:val="32"/>
          <w:szCs w:val="32"/>
        </w:rPr>
      </w:pPr>
      <w:r>
        <w:rPr>
          <w:rFonts w:ascii="黑体" w:eastAsia="黑体"/>
          <w:sz w:val="32"/>
          <w:szCs w:val="32"/>
        </w:rPr>
        <w:t>E</w:t>
      </w:r>
      <w:r>
        <w:rPr>
          <w:rFonts w:hint="eastAsia" w:ascii="黑体" w:eastAsia="黑体"/>
          <w:sz w:val="32"/>
          <w:szCs w:val="32"/>
        </w:rPr>
        <w:t>.</w:t>
      </w:r>
      <w:r>
        <w:rPr>
          <w:rFonts w:ascii="黑体" w:eastAsia="黑体"/>
          <w:sz w:val="32"/>
          <w:szCs w:val="32"/>
        </w:rPr>
        <w:t>参赛作品打印处</w:t>
      </w:r>
    </w:p>
    <w:p>
      <w:pPr>
        <w:spacing w:line="460" w:lineRule="exact"/>
      </w:pPr>
    </w:p>
    <w:tbl>
      <w:tblPr>
        <w:tblStyle w:val="19"/>
        <w:tblW w:w="8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51" w:hRule="atLeast"/>
          <w:jc w:val="center"/>
        </w:trPr>
        <w:tc>
          <w:tcPr>
            <w:tcW w:w="8848" w:type="dxa"/>
            <w:tcBorders>
              <w:top w:val="single" w:color="000000" w:sz="2"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8"/>
                <w:szCs w:val="28"/>
              </w:rPr>
            </w:pPr>
          </w:p>
        </w:tc>
      </w:tr>
    </w:tbl>
    <w:p/>
    <w:p>
      <w:pPr>
        <w:spacing w:line="520" w:lineRule="exact"/>
        <w:ind w:firstLine="608"/>
        <w:jc w:val="left"/>
        <w:rPr>
          <w:rFonts w:hint="eastAsia" w:ascii="仿宋_GB2312" w:hAnsi="宋体" w:eastAsia="仿宋_GB2312" w:cs="宋体"/>
          <w:spacing w:val="-4"/>
          <w:sz w:val="32"/>
          <w:szCs w:val="32"/>
        </w:rPr>
      </w:pPr>
    </w:p>
    <w:p>
      <w:pPr>
        <w:tabs>
          <w:tab w:val="left" w:pos="5020"/>
        </w:tabs>
        <w:rPr>
          <w:rFonts w:hint="eastAsia" w:ascii="黑体" w:eastAsia="黑体"/>
          <w:sz w:val="32"/>
          <w:szCs w:val="32"/>
        </w:rPr>
      </w:pPr>
      <w:r>
        <w:rPr>
          <w:rFonts w:hint="eastAsia" w:ascii="黑体" w:hAnsi="宋体" w:eastAsia="黑体"/>
          <w:sz w:val="32"/>
          <w:lang w:val="en-US" w:eastAsia="zh-CN"/>
        </w:rPr>
        <w:pict>
          <v:line id="_x0000_s1027" o:spid="_x0000_s1027" o:spt="20" style="position:absolute;left:0pt;margin-top:15.7pt;height:0pt;width:430.5pt;mso-position-horizontal:center;z-index:251658240;mso-width-relative:page;mso-height-relative:page;" coordsize="21600,21600">
            <v:path arrowok="t"/>
            <v:fill focussize="0,0"/>
            <v:stroke weight="1pt"/>
            <v:imagedata o:title=""/>
            <o:lock v:ext="edit"/>
          </v:line>
        </w:pict>
      </w:r>
    </w:p>
    <w:p>
      <w:pPr>
        <w:tabs>
          <w:tab w:val="left" w:pos="5020"/>
        </w:tabs>
        <w:ind w:firstLine="280" w:firstLineChars="100"/>
        <w:rPr>
          <w:rFonts w:hint="eastAsia" w:ascii="黑体" w:hAnsi="宋体" w:eastAsia="黑体"/>
          <w:sz w:val="28"/>
          <w:szCs w:val="28"/>
        </w:rPr>
      </w:pPr>
      <w:r>
        <w:rPr>
          <w:rFonts w:hint="eastAsia" w:ascii="黑体" w:hAnsi="宋体" w:eastAsia="黑体"/>
          <w:sz w:val="28"/>
          <w:szCs w:val="28"/>
          <w:lang w:val="en-US" w:eastAsia="zh-CN"/>
        </w:rPr>
        <w:pict>
          <v:line id="_x0000_s1028" o:spid="_x0000_s1028" o:spt="20" style="position:absolute;left:0pt;margin-left:5.25pt;margin-top:20.65pt;height:0pt;width:430.5pt;z-index:251658240;mso-width-relative:page;mso-height-relative:page;" coordsize="21600,21600">
            <v:path arrowok="t"/>
            <v:fill focussize="0,0"/>
            <v:stroke weight="1pt"/>
            <v:imagedata o:title=""/>
            <o:lock v:ext="edit"/>
          </v:line>
        </w:pict>
      </w:r>
      <w:r>
        <w:rPr>
          <w:rFonts w:hint="eastAsia" w:ascii="仿宋_GB2312" w:hAnsi="华文中宋" w:eastAsia="仿宋_GB2312"/>
          <w:sz w:val="28"/>
          <w:szCs w:val="28"/>
        </w:rPr>
        <w:t>共青团潍坊学院委员会                   2016年12月</w:t>
      </w:r>
      <w:r>
        <w:rPr>
          <w:rFonts w:hint="eastAsia" w:ascii="仿宋_GB2312" w:hAnsi="华文中宋" w:eastAsia="仿宋_GB2312"/>
          <w:sz w:val="28"/>
          <w:szCs w:val="28"/>
          <w:lang w:val="en-US" w:eastAsia="zh-CN"/>
        </w:rPr>
        <w:t>26</w:t>
      </w:r>
      <w:r>
        <w:rPr>
          <w:rFonts w:hint="eastAsia" w:ascii="仿宋_GB2312" w:hAnsi="华文中宋" w:eastAsia="仿宋_GB2312"/>
          <w:sz w:val="28"/>
          <w:szCs w:val="28"/>
        </w:rPr>
        <w:t>日印发</w:t>
      </w:r>
    </w:p>
    <w:sectPr>
      <w:headerReference r:id="rId3" w:type="default"/>
      <w:footerReference r:id="rId4" w:type="default"/>
      <w:footerReference r:id="rId5" w:type="even"/>
      <w:pgSz w:w="11906" w:h="16838"/>
      <w:pgMar w:top="2098" w:right="1531" w:bottom="2098" w:left="1531" w:header="779" w:footer="14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Impact">
    <w:panose1 w:val="020B080603090205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 PAGE </w:instrText>
    </w:r>
    <w:r>
      <w:rPr>
        <w:rFonts w:ascii="宋体" w:hAnsi="宋体"/>
        <w:sz w:val="28"/>
        <w:szCs w:val="28"/>
      </w:rPr>
      <w:fldChar w:fldCharType="separate"/>
    </w:r>
    <w:r>
      <w:rPr>
        <w:rStyle w:val="10"/>
        <w:rFonts w:ascii="宋体" w:hAnsi="宋体"/>
        <w:sz w:val="28"/>
        <w:szCs w:val="28"/>
      </w:rPr>
      <w:t>17</w:t>
    </w:r>
    <w:r>
      <w:rPr>
        <w:rFonts w:ascii="宋体" w:hAnsi="宋体"/>
        <w:sz w:val="28"/>
        <w:szCs w:val="28"/>
      </w:rPr>
      <w:fldChar w:fldCharType="end"/>
    </w:r>
    <w:r>
      <w:rPr>
        <w:rStyle w:val="10"/>
        <w:rFonts w:hint="eastAsia" w:ascii="宋体" w:hAnsi="宋体"/>
        <w:sz w:val="28"/>
        <w:szCs w:val="28"/>
      </w:rPr>
      <w:t xml:space="preserve"> </w:t>
    </w:r>
    <w:r>
      <w:rPr>
        <w:rFonts w:ascii="宋体" w:hAnsi="宋体"/>
        <w:sz w:val="28"/>
        <w:szCs w:val="28"/>
      </w:rPr>
      <w:t>—</w:t>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 PAGE </w:instrText>
    </w:r>
    <w:r>
      <w:rPr>
        <w:rFonts w:ascii="宋体" w:hAnsi="宋体"/>
        <w:sz w:val="28"/>
        <w:szCs w:val="28"/>
      </w:rPr>
      <w:fldChar w:fldCharType="separate"/>
    </w:r>
    <w:r>
      <w:rPr>
        <w:rStyle w:val="10"/>
        <w:rFonts w:ascii="宋体" w:hAnsi="宋体"/>
        <w:sz w:val="28"/>
        <w:szCs w:val="28"/>
      </w:rPr>
      <w:t>18</w:t>
    </w:r>
    <w:r>
      <w:rPr>
        <w:rFonts w:ascii="宋体" w:hAnsi="宋体"/>
        <w:sz w:val="28"/>
        <w:szCs w:val="28"/>
      </w:rPr>
      <w:fldChar w:fldCharType="end"/>
    </w:r>
    <w:r>
      <w:rPr>
        <w:rStyle w:val="10"/>
        <w:rFonts w:hint="eastAsia"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45E3"/>
    <w:rsid w:val="00022737"/>
    <w:rsid w:val="00053350"/>
    <w:rsid w:val="00061D4D"/>
    <w:rsid w:val="00086F35"/>
    <w:rsid w:val="00093A86"/>
    <w:rsid w:val="000A517E"/>
    <w:rsid w:val="000A655A"/>
    <w:rsid w:val="001303D9"/>
    <w:rsid w:val="00135E7D"/>
    <w:rsid w:val="00137C8F"/>
    <w:rsid w:val="00140AEB"/>
    <w:rsid w:val="00174B05"/>
    <w:rsid w:val="001806D3"/>
    <w:rsid w:val="001A2DA4"/>
    <w:rsid w:val="001C3B81"/>
    <w:rsid w:val="001C54ED"/>
    <w:rsid w:val="00211C34"/>
    <w:rsid w:val="0024396B"/>
    <w:rsid w:val="0024757F"/>
    <w:rsid w:val="00271E66"/>
    <w:rsid w:val="00272641"/>
    <w:rsid w:val="00272F97"/>
    <w:rsid w:val="0028518E"/>
    <w:rsid w:val="002A337C"/>
    <w:rsid w:val="002B1096"/>
    <w:rsid w:val="002D098B"/>
    <w:rsid w:val="002D26FE"/>
    <w:rsid w:val="002D2742"/>
    <w:rsid w:val="00324402"/>
    <w:rsid w:val="00344EF7"/>
    <w:rsid w:val="00381EDA"/>
    <w:rsid w:val="00384199"/>
    <w:rsid w:val="003C0F49"/>
    <w:rsid w:val="003F0E03"/>
    <w:rsid w:val="00416176"/>
    <w:rsid w:val="00436E1E"/>
    <w:rsid w:val="00454948"/>
    <w:rsid w:val="0046057F"/>
    <w:rsid w:val="004724D8"/>
    <w:rsid w:val="00487E00"/>
    <w:rsid w:val="00507655"/>
    <w:rsid w:val="00533F81"/>
    <w:rsid w:val="00544F72"/>
    <w:rsid w:val="00562FC5"/>
    <w:rsid w:val="00573431"/>
    <w:rsid w:val="00583E70"/>
    <w:rsid w:val="005A654A"/>
    <w:rsid w:val="005C0903"/>
    <w:rsid w:val="005C780A"/>
    <w:rsid w:val="005E5729"/>
    <w:rsid w:val="005F676C"/>
    <w:rsid w:val="005F7E93"/>
    <w:rsid w:val="00602BE9"/>
    <w:rsid w:val="00604F9D"/>
    <w:rsid w:val="00637AB2"/>
    <w:rsid w:val="006641E3"/>
    <w:rsid w:val="006C6C5D"/>
    <w:rsid w:val="00724DFD"/>
    <w:rsid w:val="00735E6D"/>
    <w:rsid w:val="007428AE"/>
    <w:rsid w:val="00760D0E"/>
    <w:rsid w:val="00767279"/>
    <w:rsid w:val="0077419E"/>
    <w:rsid w:val="007820F4"/>
    <w:rsid w:val="007D2C42"/>
    <w:rsid w:val="007F2B6B"/>
    <w:rsid w:val="0081077F"/>
    <w:rsid w:val="008233A2"/>
    <w:rsid w:val="00833B9E"/>
    <w:rsid w:val="00835CE3"/>
    <w:rsid w:val="00864320"/>
    <w:rsid w:val="0086796F"/>
    <w:rsid w:val="008A1706"/>
    <w:rsid w:val="008F76AF"/>
    <w:rsid w:val="009051F6"/>
    <w:rsid w:val="00911178"/>
    <w:rsid w:val="0096126A"/>
    <w:rsid w:val="0096288E"/>
    <w:rsid w:val="00975D9A"/>
    <w:rsid w:val="009B5771"/>
    <w:rsid w:val="009D01B8"/>
    <w:rsid w:val="009D2C1B"/>
    <w:rsid w:val="009E41B4"/>
    <w:rsid w:val="009E5148"/>
    <w:rsid w:val="00A34F24"/>
    <w:rsid w:val="00AA59ED"/>
    <w:rsid w:val="00AA6B31"/>
    <w:rsid w:val="00AB575C"/>
    <w:rsid w:val="00AC0D02"/>
    <w:rsid w:val="00AE0680"/>
    <w:rsid w:val="00B16D18"/>
    <w:rsid w:val="00B17DCF"/>
    <w:rsid w:val="00B3347E"/>
    <w:rsid w:val="00B34D48"/>
    <w:rsid w:val="00B43B8C"/>
    <w:rsid w:val="00B470F0"/>
    <w:rsid w:val="00B665FD"/>
    <w:rsid w:val="00B669B8"/>
    <w:rsid w:val="00B816B9"/>
    <w:rsid w:val="00B87A13"/>
    <w:rsid w:val="00BB56C8"/>
    <w:rsid w:val="00BC3B3A"/>
    <w:rsid w:val="00BC765E"/>
    <w:rsid w:val="00BF7923"/>
    <w:rsid w:val="00C05710"/>
    <w:rsid w:val="00C14C48"/>
    <w:rsid w:val="00C51AF8"/>
    <w:rsid w:val="00C55BD2"/>
    <w:rsid w:val="00C70364"/>
    <w:rsid w:val="00C771D9"/>
    <w:rsid w:val="00C800B0"/>
    <w:rsid w:val="00CE4B48"/>
    <w:rsid w:val="00D420C3"/>
    <w:rsid w:val="00D50E88"/>
    <w:rsid w:val="00D60416"/>
    <w:rsid w:val="00D63E80"/>
    <w:rsid w:val="00D6430F"/>
    <w:rsid w:val="00D82DB6"/>
    <w:rsid w:val="00DD4351"/>
    <w:rsid w:val="00DE119A"/>
    <w:rsid w:val="00E01233"/>
    <w:rsid w:val="00E25C08"/>
    <w:rsid w:val="00E34A23"/>
    <w:rsid w:val="00E3785C"/>
    <w:rsid w:val="00E834DB"/>
    <w:rsid w:val="00E859F0"/>
    <w:rsid w:val="00E90190"/>
    <w:rsid w:val="00E93C7A"/>
    <w:rsid w:val="00E9686F"/>
    <w:rsid w:val="00E97A3F"/>
    <w:rsid w:val="00EA57AD"/>
    <w:rsid w:val="00EA626A"/>
    <w:rsid w:val="00EB34A8"/>
    <w:rsid w:val="00EE67D5"/>
    <w:rsid w:val="00EF55DC"/>
    <w:rsid w:val="00F0779B"/>
    <w:rsid w:val="00F24B79"/>
    <w:rsid w:val="00F32660"/>
    <w:rsid w:val="00F336DB"/>
    <w:rsid w:val="00F36B96"/>
    <w:rsid w:val="00F4782A"/>
    <w:rsid w:val="00F47B57"/>
    <w:rsid w:val="00F61A9C"/>
    <w:rsid w:val="00F86D9D"/>
    <w:rsid w:val="00FA19E1"/>
    <w:rsid w:val="00FA4F45"/>
    <w:rsid w:val="00FD6831"/>
    <w:rsid w:val="00FF17D7"/>
    <w:rsid w:val="030D0F8F"/>
    <w:rsid w:val="045A6A33"/>
    <w:rsid w:val="0E261008"/>
    <w:rsid w:val="0E9B5403"/>
    <w:rsid w:val="0FDE05C7"/>
    <w:rsid w:val="10C34E18"/>
    <w:rsid w:val="17995D46"/>
    <w:rsid w:val="1B877235"/>
    <w:rsid w:val="1E202785"/>
    <w:rsid w:val="20494E20"/>
    <w:rsid w:val="260820B3"/>
    <w:rsid w:val="290B3B64"/>
    <w:rsid w:val="2B1151B3"/>
    <w:rsid w:val="2B341EF0"/>
    <w:rsid w:val="2CEB5D3E"/>
    <w:rsid w:val="30E77847"/>
    <w:rsid w:val="322F0E63"/>
    <w:rsid w:val="33631F9A"/>
    <w:rsid w:val="33D56C16"/>
    <w:rsid w:val="37067B92"/>
    <w:rsid w:val="3A0D4272"/>
    <w:rsid w:val="432567F2"/>
    <w:rsid w:val="44D96BAD"/>
    <w:rsid w:val="48803663"/>
    <w:rsid w:val="499E4A7E"/>
    <w:rsid w:val="49CD62E2"/>
    <w:rsid w:val="53167F9E"/>
    <w:rsid w:val="55DA6824"/>
    <w:rsid w:val="57106764"/>
    <w:rsid w:val="57AB43E4"/>
    <w:rsid w:val="58C15E59"/>
    <w:rsid w:val="58F63212"/>
    <w:rsid w:val="5A7E5735"/>
    <w:rsid w:val="5C0E1115"/>
    <w:rsid w:val="5DB44CC9"/>
    <w:rsid w:val="5E1B5972"/>
    <w:rsid w:val="5EE11EB8"/>
    <w:rsid w:val="5EE97105"/>
    <w:rsid w:val="634136E6"/>
    <w:rsid w:val="63702F31"/>
    <w:rsid w:val="64A32029"/>
    <w:rsid w:val="67AB1FA1"/>
    <w:rsid w:val="6C7952C5"/>
    <w:rsid w:val="73B72566"/>
    <w:rsid w:val="740B676D"/>
    <w:rsid w:val="78461060"/>
    <w:rsid w:val="7A370A43"/>
    <w:rsid w:val="7B5C3B71"/>
    <w:rsid w:val="7BDD31C6"/>
    <w:rsid w:val="7D34597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iPriority w:val="0"/>
  </w:style>
  <w:style w:type="table" w:default="1" w:styleId="19">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22"/>
    <w:uiPriority w:val="0"/>
    <w:pPr>
      <w:ind w:left="100" w:leftChars="2500"/>
    </w:p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link w:val="25"/>
    <w:qFormat/>
    <w:uiPriority w:val="0"/>
    <w:pPr>
      <w:snapToGrid w:val="0"/>
      <w:jc w:val="left"/>
    </w:pPr>
    <w:rPr>
      <w:sz w:val="18"/>
      <w:szCs w:val="18"/>
    </w:rPr>
  </w:style>
  <w:style w:type="paragraph" w:styleId="7">
    <w:name w:val="Normal (Web)"/>
    <w:basedOn w:val="1"/>
    <w:qFormat/>
    <w:uiPriority w:val="0"/>
    <w:pPr>
      <w:widowControl/>
      <w:spacing w:before="100" w:beforeAutospacing="1" w:after="100" w:afterAutospacing="1" w:line="312" w:lineRule="auto"/>
      <w:ind w:firstLine="480"/>
      <w:jc w:val="left"/>
    </w:pPr>
    <w:rPr>
      <w:rFonts w:ascii="宋体" w:hAnsi="宋体"/>
      <w:kern w:val="0"/>
      <w:szCs w:val="21"/>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665C3"/>
      <w:u w:val="none"/>
    </w:rPr>
  </w:style>
  <w:style w:type="character" w:styleId="12">
    <w:name w:val="Emphasis"/>
    <w:basedOn w:val="8"/>
    <w:qFormat/>
    <w:uiPriority w:val="0"/>
  </w:style>
  <w:style w:type="character" w:styleId="13">
    <w:name w:val="HTML Definition"/>
    <w:basedOn w:val="8"/>
    <w:qFormat/>
    <w:uiPriority w:val="0"/>
  </w:style>
  <w:style w:type="character" w:styleId="14">
    <w:name w:val="HTML Variable"/>
    <w:basedOn w:val="8"/>
    <w:qFormat/>
    <w:uiPriority w:val="0"/>
  </w:style>
  <w:style w:type="character" w:styleId="15">
    <w:name w:val="Hyperlink"/>
    <w:basedOn w:val="8"/>
    <w:qFormat/>
    <w:uiPriority w:val="0"/>
    <w:rPr>
      <w:color w:val="3665C3"/>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style>
  <w:style w:type="character" w:styleId="18">
    <w:name w:val="footnote reference"/>
    <w:basedOn w:val="8"/>
    <w:qFormat/>
    <w:uiPriority w:val="0"/>
    <w:rPr>
      <w:vertAlign w:val="superscript"/>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prompt-empty-w4"/>
    <w:basedOn w:val="8"/>
    <w:qFormat/>
    <w:uiPriority w:val="0"/>
    <w:rPr>
      <w:color w:val="5FBF5E"/>
    </w:rPr>
  </w:style>
  <w:style w:type="character" w:customStyle="1" w:styleId="22">
    <w:name w:val="日期 Char"/>
    <w:basedOn w:val="8"/>
    <w:link w:val="2"/>
    <w:qFormat/>
    <w:uiPriority w:val="0"/>
    <w:rPr>
      <w:kern w:val="2"/>
      <w:sz w:val="21"/>
    </w:rPr>
  </w:style>
  <w:style w:type="character" w:customStyle="1" w:styleId="23">
    <w:name w:val="number2"/>
    <w:basedOn w:val="8"/>
    <w:uiPriority w:val="0"/>
    <w:rPr>
      <w:color w:val="5FBF5E"/>
    </w:rPr>
  </w:style>
  <w:style w:type="character" w:customStyle="1" w:styleId="24">
    <w:name w:val="comment-text-w"/>
    <w:basedOn w:val="8"/>
    <w:qFormat/>
    <w:uiPriority w:val="0"/>
    <w:rPr>
      <w:color w:val="5FBF5E"/>
    </w:rPr>
  </w:style>
  <w:style w:type="character" w:customStyle="1" w:styleId="25">
    <w:name w:val="脚注文本 Char"/>
    <w:basedOn w:val="8"/>
    <w:link w:val="6"/>
    <w:qFormat/>
    <w:uiPriority w:val="0"/>
    <w:rPr>
      <w:rFonts w:eastAsia="宋体"/>
      <w:kern w:val="2"/>
      <w:sz w:val="18"/>
      <w:szCs w:val="18"/>
      <w:lang w:val="en-US" w:eastAsia="zh-CN" w:bidi="ar-SA"/>
    </w:rPr>
  </w:style>
  <w:style w:type="character" w:customStyle="1" w:styleId="26">
    <w:name w:val="comment-link-num"/>
    <w:basedOn w:val="8"/>
    <w:qFormat/>
    <w:uiPriority w:val="0"/>
  </w:style>
  <w:style w:type="character" w:customStyle="1" w:styleId="27">
    <w:name w:val="font01"/>
    <w:basedOn w:val="8"/>
    <w:qFormat/>
    <w:uiPriority w:val="0"/>
    <w:rPr>
      <w:rFonts w:hint="eastAsia" w:ascii="宋体" w:hAnsi="宋体" w:eastAsia="宋体" w:cs="宋体"/>
      <w:color w:val="000000"/>
      <w:sz w:val="18"/>
      <w:szCs w:val="18"/>
      <w:u w:val="none"/>
    </w:rPr>
  </w:style>
  <w:style w:type="character" w:customStyle="1" w:styleId="28">
    <w:name w:val="comment-link-numtext"/>
    <w:basedOn w:val="8"/>
    <w:qFormat/>
    <w:uiPriority w:val="0"/>
  </w:style>
  <w:style w:type="character" w:customStyle="1" w:styleId="29">
    <w:name w:val="comment-number"/>
    <w:basedOn w:val="8"/>
    <w:qFormat/>
    <w:uiPriority w:val="0"/>
    <w:rPr>
      <w:color w:val="5FBF5E"/>
    </w:rPr>
  </w:style>
  <w:style w:type="character" w:customStyle="1" w:styleId="30">
    <w:name w:val="prop-span"/>
    <w:basedOn w:val="8"/>
    <w:qFormat/>
    <w:uiPriority w:val="0"/>
  </w:style>
  <w:style w:type="character" w:customStyle="1" w:styleId="31">
    <w:name w:val="wrap-name-w"/>
    <w:basedOn w:val="8"/>
    <w:qFormat/>
    <w:uiPriority w:val="0"/>
    <w:rPr>
      <w:rFonts w:ascii="微软雅黑" w:hAnsi="微软雅黑" w:eastAsia="微软雅黑" w:cs="微软雅黑"/>
      <w:color w:val="5FBF5E"/>
      <w:sz w:val="24"/>
      <w:szCs w:val="24"/>
    </w:rPr>
  </w:style>
  <w:style w:type="character" w:customStyle="1" w:styleId="32">
    <w:name w:val="number"/>
    <w:basedOn w:val="8"/>
    <w:qFormat/>
    <w:uiPriority w:val="0"/>
    <w:rPr>
      <w:rFonts w:ascii="Impact" w:hAnsi="Impact" w:eastAsia="Impact" w:cs="Impact"/>
      <w:color w:val="5FBF5E"/>
      <w:sz w:val="30"/>
      <w:szCs w:val="30"/>
    </w:rPr>
  </w:style>
  <w:style w:type="character" w:customStyle="1" w:styleId="33">
    <w:name w:val="item-name1"/>
    <w:basedOn w:val="8"/>
    <w:qFormat/>
    <w:uiPriority w:val="0"/>
  </w:style>
  <w:style w:type="character" w:customStyle="1" w:styleId="34">
    <w:name w:val="item-name"/>
    <w:basedOn w:val="8"/>
    <w:qFormat/>
    <w:uiPriority w:val="0"/>
  </w:style>
  <w:style w:type="character" w:customStyle="1" w:styleId="35">
    <w:name w:val="prompt-empty-w"/>
    <w:basedOn w:val="8"/>
    <w:uiPriority w:val="0"/>
    <w:rPr>
      <w:vanish/>
      <w:color w:val="5FBF5E"/>
      <w:sz w:val="18"/>
      <w:szCs w:val="18"/>
    </w:rPr>
  </w:style>
  <w:style w:type="character" w:customStyle="1" w:styleId="36">
    <w:name w:val="text-null"/>
    <w:basedOn w:val="8"/>
    <w:qFormat/>
    <w:uiPriority w:val="0"/>
    <w:rPr>
      <w:color w:val="5FBF5E"/>
    </w:rPr>
  </w:style>
  <w:style w:type="paragraph" w:customStyle="1" w:styleId="37">
    <w:name w:val="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3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默认段落字体 Para Char"/>
    <w:basedOn w:val="1"/>
    <w:uiPriority w:val="0"/>
    <w:pPr>
      <w:spacing w:line="360" w:lineRule="auto"/>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892</Words>
  <Characters>5087</Characters>
  <Lines>42</Lines>
  <Paragraphs>11</Paragraphs>
  <ScaleCrop>false</ScaleCrop>
  <LinksUpToDate>false</LinksUpToDate>
  <CharactersWithSpaces>5968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2016-12-28T00:36:00Z</dcterms:created>
  <dc:creator>lenovo</dc:creator>
  <cp:lastModifiedBy>Administrator</cp:lastModifiedBy>
  <cp:lastPrinted>2016-07-10T06:44:00Z</cp:lastPrinted>
  <dcterms:modified xsi:type="dcterms:W3CDTF">2016-12-28T03:11:13Z</dcterms:modified>
  <dc:title>潍坊学院团字〔2010〕1号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