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="0" w:beforeAutospacing="0" w:after="0" w:afterAutospacing="0" w:line="360" w:lineRule="exact"/>
        <w:rPr>
          <w:rFonts w:hint="eastAsia" w:ascii="宋体" w:hAnsi="宋体" w:eastAsia="黑体" w:cs="Times New Roman"/>
          <w:sz w:val="32"/>
          <w:szCs w:val="32"/>
          <w:lang w:val="en-US" w:eastAsia="zh-CN"/>
        </w:rPr>
      </w:pPr>
      <w:r>
        <w:rPr>
          <w:rFonts w:ascii="宋体" w:hAnsi="宋体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事迹材料样式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outlineLvl w:val="0"/>
        <w:rPr>
          <w:rFonts w:hint="eastAsia" w:ascii="宋体" w:hAnsi="宋体" w:eastAsia="方正楷体简体" w:cs="方正楷体简体"/>
          <w:bCs/>
          <w:sz w:val="32"/>
          <w:szCs w:val="32"/>
          <w:lang w:eastAsia="zh-CN"/>
        </w:rPr>
      </w:pPr>
      <w:r>
        <w:rPr>
          <w:rFonts w:hint="eastAsia" w:ascii="宋体" w:hAnsi="宋体" w:eastAsia="方正楷体简体" w:cs="方正楷体简体"/>
          <w:bCs/>
          <w:sz w:val="32"/>
          <w:szCs w:val="32"/>
          <w:lang w:eastAsia="zh-CN"/>
        </w:rPr>
        <w:t>（集体，第三人称）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hint="eastAsia" w:ascii="宋体" w:hAnsi="宋体" w:eastAsia="方正黑体简体" w:cs="方正黑体简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方正黑体简体" w:cs="方正黑体简体"/>
          <w:color w:val="000000"/>
          <w:sz w:val="32"/>
          <w:szCs w:val="32"/>
          <w:lang w:eastAsia="zh-CN"/>
        </w:rPr>
        <w:t>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ascii="宋体" w:hAnsi="宋体" w:eastAsia="方正仿宋简体" w:cs="Times New Roman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eastAsia="方正仿宋简体" w:cs="Times New Roman"/>
          <w:color w:val="000000"/>
          <w:sz w:val="32"/>
          <w:szCs w:val="32"/>
        </w:rPr>
        <w:t>（</w:t>
      </w:r>
      <w:r>
        <w:rPr>
          <w:rFonts w:ascii="宋体" w:hAnsi="宋体" w:eastAsia="方正楷体简体" w:cs="Times New Roman"/>
          <w:color w:val="000000"/>
          <w:sz w:val="32"/>
          <w:szCs w:val="32"/>
          <w:u w:val="single"/>
        </w:rPr>
        <w:t>该段请统一按此格式填写</w:t>
      </w:r>
      <w:r>
        <w:rPr>
          <w:rFonts w:hint="eastAsia" w:ascii="宋体" w:hAnsi="宋体" w:eastAsia="方正楷体简体" w:cs="Times New Roman"/>
          <w:color w:val="000000"/>
          <w:sz w:val="32"/>
          <w:szCs w:val="32"/>
          <w:u w:val="single"/>
          <w:lang w:eastAsia="zh-CN"/>
        </w:rPr>
        <w:t>。</w:t>
      </w:r>
      <w:r>
        <w:rPr>
          <w:rFonts w:ascii="宋体" w:hAnsi="宋体" w:eastAsia="方正仿宋简体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ascii="宋体" w:hAnsi="宋体" w:eastAsia="方正仿宋简体" w:cs="Times New Roman"/>
          <w:color w:val="000000"/>
          <w:sz w:val="32"/>
          <w:szCs w:val="32"/>
        </w:rPr>
      </w:pPr>
      <w:r>
        <w:rPr>
          <w:rFonts w:ascii="宋体" w:hAnsi="宋体" w:eastAsia="方正仿宋简体" w:cs="Times New Roman"/>
          <w:color w:val="000000"/>
          <w:sz w:val="32"/>
          <w:szCs w:val="32"/>
        </w:rPr>
        <w:t>XXXXXX</w:t>
      </w:r>
      <w:r>
        <w:rPr>
          <w:rFonts w:hint="eastAsia" w:ascii="宋体" w:hAnsi="宋体" w:eastAsia="方正仿宋简体" w:cs="Times New Roman"/>
          <w:color w:val="000000"/>
          <w:sz w:val="32"/>
          <w:szCs w:val="32"/>
          <w:lang w:eastAsia="zh-CN"/>
        </w:rPr>
        <w:t>团委共有各级团组织</w:t>
      </w:r>
      <w:r>
        <w:rPr>
          <w:rFonts w:ascii="宋体" w:hAnsi="宋体" w:eastAsia="方正仿宋简体" w:cs="Times New Roman"/>
          <w:color w:val="000000"/>
          <w:sz w:val="32"/>
          <w:szCs w:val="32"/>
        </w:rPr>
        <w:t>X</w:t>
      </w:r>
      <w:r>
        <w:rPr>
          <w:rFonts w:hint="eastAsia" w:ascii="宋体" w:hAnsi="宋体" w:eastAsia="方正仿宋简体" w:cs="Times New Roman"/>
          <w:color w:val="000000"/>
          <w:sz w:val="32"/>
          <w:szCs w:val="32"/>
          <w:lang w:eastAsia="zh-CN"/>
        </w:rPr>
        <w:t>个（其中，团委</w:t>
      </w:r>
      <w:r>
        <w:rPr>
          <w:rFonts w:ascii="宋体" w:hAnsi="宋体" w:eastAsia="方正仿宋简体" w:cs="Times New Roman"/>
          <w:color w:val="000000"/>
          <w:sz w:val="32"/>
          <w:szCs w:val="32"/>
        </w:rPr>
        <w:t>X</w:t>
      </w:r>
      <w:r>
        <w:rPr>
          <w:rFonts w:hint="eastAsia" w:ascii="宋体" w:hAnsi="宋体" w:eastAsia="方正仿宋简体" w:cs="Times New Roman"/>
          <w:color w:val="000000"/>
          <w:sz w:val="32"/>
          <w:szCs w:val="32"/>
          <w:lang w:eastAsia="zh-CN"/>
        </w:rPr>
        <w:t>个，团总支</w:t>
      </w:r>
      <w:r>
        <w:rPr>
          <w:rFonts w:hint="eastAsia" w:ascii="宋体" w:hAnsi="宋体" w:eastAsia="方正仿宋简体" w:cs="Times New Roman"/>
          <w:color w:val="000000"/>
          <w:sz w:val="32"/>
          <w:szCs w:val="32"/>
          <w:lang w:val="en-US" w:eastAsia="zh-CN"/>
        </w:rPr>
        <w:t>X个，</w:t>
      </w:r>
      <w:r>
        <w:rPr>
          <w:rFonts w:hint="eastAsia" w:ascii="宋体" w:hAnsi="宋体" w:eastAsia="方正仿宋简体" w:cs="Times New Roman"/>
          <w:color w:val="000000"/>
          <w:sz w:val="32"/>
          <w:szCs w:val="32"/>
          <w:lang w:eastAsia="zh-CN"/>
        </w:rPr>
        <w:t>团支部</w:t>
      </w:r>
      <w:r>
        <w:rPr>
          <w:rFonts w:hint="eastAsia" w:ascii="宋体" w:hAnsi="宋体" w:eastAsia="方正仿宋简体" w:cs="Times New Roman"/>
          <w:color w:val="000000"/>
          <w:sz w:val="32"/>
          <w:szCs w:val="32"/>
          <w:lang w:val="en-US" w:eastAsia="zh-CN"/>
        </w:rPr>
        <w:t>X个</w:t>
      </w:r>
      <w:r>
        <w:rPr>
          <w:rFonts w:hint="eastAsia" w:ascii="宋体" w:hAnsi="宋体" w:eastAsia="方正仿宋简体" w:cs="Times New Roman"/>
          <w:color w:val="000000"/>
          <w:sz w:val="32"/>
          <w:szCs w:val="32"/>
          <w:lang w:eastAsia="zh-CN"/>
        </w:rPr>
        <w:t>），团员</w:t>
      </w:r>
      <w:r>
        <w:rPr>
          <w:rFonts w:ascii="宋体" w:hAnsi="宋体" w:eastAsia="方正仿宋简体" w:cs="Times New Roman"/>
          <w:color w:val="000000"/>
          <w:sz w:val="32"/>
          <w:szCs w:val="32"/>
        </w:rPr>
        <w:t>X</w:t>
      </w:r>
      <w:r>
        <w:rPr>
          <w:rFonts w:hint="eastAsia" w:ascii="宋体" w:hAnsi="宋体" w:eastAsia="方正仿宋简体" w:cs="Times New Roman"/>
          <w:color w:val="000000"/>
          <w:sz w:val="32"/>
          <w:szCs w:val="32"/>
          <w:lang w:eastAsia="zh-CN"/>
        </w:rPr>
        <w:t>人，团干部</w:t>
      </w:r>
      <w:r>
        <w:rPr>
          <w:rFonts w:hint="eastAsia" w:ascii="宋体" w:hAnsi="宋体" w:eastAsia="方正仿宋简体" w:cs="Times New Roman"/>
          <w:color w:val="000000"/>
          <w:sz w:val="32"/>
          <w:szCs w:val="32"/>
          <w:lang w:val="en-US" w:eastAsia="zh-CN"/>
        </w:rPr>
        <w:t>X人</w:t>
      </w:r>
      <w:r>
        <w:rPr>
          <w:rFonts w:hint="eastAsia" w:ascii="宋体" w:hAnsi="宋体" w:eastAsia="方正仿宋简体" w:cs="Times New Roman"/>
          <w:color w:val="000000"/>
          <w:sz w:val="32"/>
          <w:szCs w:val="32"/>
          <w:lang w:eastAsia="zh-CN"/>
        </w:rPr>
        <w:t>。</w:t>
      </w:r>
      <w:r>
        <w:rPr>
          <w:rFonts w:ascii="宋体" w:hAnsi="宋体" w:eastAsia="方正仿宋简体" w:cs="Times New Roman"/>
          <w:color w:val="000000"/>
          <w:sz w:val="32"/>
          <w:szCs w:val="32"/>
        </w:rPr>
        <w:t>曾获</w:t>
      </w:r>
      <w:r>
        <w:rPr>
          <w:rFonts w:hint="eastAsia" w:ascii="宋体" w:hAnsi="宋体" w:eastAsia="方正仿宋简体" w:cs="Times New Roman"/>
          <w:sz w:val="32"/>
          <w:szCs w:val="32"/>
        </w:rPr>
        <w:t>……</w:t>
      </w:r>
      <w:r>
        <w:rPr>
          <w:rFonts w:ascii="宋体" w:hAnsi="宋体" w:eastAsia="方正仿宋简体" w:cs="Times New Roman"/>
          <w:color w:val="000000"/>
          <w:sz w:val="32"/>
          <w:szCs w:val="32"/>
        </w:rPr>
        <w:t>等荣誉</w:t>
      </w:r>
      <w:r>
        <w:rPr>
          <w:rFonts w:hint="eastAsia" w:ascii="宋体" w:hAnsi="宋体" w:eastAsia="方正仿宋简体" w:cs="Times New Roman"/>
          <w:color w:val="000000"/>
          <w:sz w:val="32"/>
          <w:szCs w:val="32"/>
          <w:lang w:eastAsia="zh-CN"/>
        </w:rPr>
        <w:t>（县级以上荣誉）</w:t>
      </w:r>
      <w:r>
        <w:rPr>
          <w:rFonts w:ascii="宋体" w:hAnsi="宋体" w:eastAsia="方正仿宋简体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ascii="宋体" w:hAnsi="宋体" w:eastAsia="方正仿宋简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hint="eastAsia" w:ascii="宋体" w:hAnsi="宋体" w:eastAsia="方正黑体简体" w:cs="方正黑体简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方正黑体简体" w:cs="方正黑体简体"/>
          <w:color w:val="000000"/>
          <w:sz w:val="32"/>
          <w:szCs w:val="32"/>
          <w:lang w:eastAsia="zh-CN"/>
        </w:rPr>
        <w:t>简要介绍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ascii="宋体" w:hAnsi="宋体" w:eastAsia="方正楷体简体" w:cs="Times New Roman"/>
          <w:color w:val="000000"/>
          <w:sz w:val="32"/>
          <w:szCs w:val="32"/>
        </w:rPr>
      </w:pPr>
      <w:r>
        <w:rPr>
          <w:rFonts w:ascii="宋体" w:hAnsi="宋体" w:eastAsia="方正楷体简体" w:cs="Times New Roman"/>
          <w:color w:val="000000"/>
          <w:sz w:val="32"/>
          <w:szCs w:val="32"/>
        </w:rPr>
        <w:t>（</w:t>
      </w:r>
      <w:r>
        <w:rPr>
          <w:rFonts w:ascii="宋体" w:hAnsi="宋体" w:eastAsia="方正楷体简体" w:cs="Times New Roman"/>
          <w:color w:val="000000"/>
          <w:sz w:val="32"/>
          <w:szCs w:val="32"/>
          <w:u w:val="single"/>
        </w:rPr>
        <w:t>300字以内，由</w:t>
      </w:r>
      <w:r>
        <w:rPr>
          <w:rFonts w:hint="eastAsia" w:ascii="宋体" w:hAnsi="宋体" w:eastAsia="方正楷体简体" w:cs="Times New Roman"/>
          <w:color w:val="000000"/>
          <w:sz w:val="32"/>
          <w:szCs w:val="32"/>
          <w:u w:val="single"/>
        </w:rPr>
        <w:t>详细</w:t>
      </w:r>
      <w:r>
        <w:rPr>
          <w:rFonts w:ascii="宋体" w:hAnsi="宋体" w:eastAsia="方正楷体简体" w:cs="Times New Roman"/>
          <w:color w:val="000000"/>
          <w:sz w:val="32"/>
          <w:szCs w:val="32"/>
          <w:u w:val="single"/>
        </w:rPr>
        <w:t>事迹提炼而成</w:t>
      </w:r>
      <w:r>
        <w:rPr>
          <w:rFonts w:hint="eastAsia" w:ascii="宋体" w:hAnsi="宋体" w:eastAsia="方正楷体简体" w:cs="Times New Roman"/>
          <w:color w:val="000000"/>
          <w:sz w:val="32"/>
          <w:szCs w:val="32"/>
          <w:u w:val="single"/>
          <w:lang w:eastAsia="zh-CN"/>
        </w:rPr>
        <w:t>，此部分用于评审和宣传，以下仅为参考。</w:t>
      </w:r>
      <w:r>
        <w:rPr>
          <w:rFonts w:ascii="宋体" w:hAnsi="宋体" w:eastAsia="方正楷体简体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20" w:lineRule="exact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eastAsia="zh-CN"/>
        </w:rPr>
      </w:pP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该团组织多次在急难险重任务当中，表现突出</w:t>
      </w:r>
      <w:r>
        <w:rPr>
          <w:rFonts w:hint="eastAsia" w:ascii="宋体" w:hAnsi="宋体" w:eastAsia="方正仿宋简体" w:cs="Times New Roman"/>
          <w:sz w:val="32"/>
          <w:szCs w:val="32"/>
        </w:rPr>
        <w:t>……</w:t>
      </w: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20" w:lineRule="exact"/>
        <w:ind w:firstLine="640" w:firstLineChars="200"/>
        <w:textAlignment w:val="auto"/>
        <w:rPr>
          <w:rFonts w:ascii="宋体" w:hAnsi="宋体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hint="eastAsia" w:ascii="宋体" w:hAnsi="宋体" w:eastAsia="方正黑体简体" w:cs="方正黑体简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方正黑体简体" w:cs="方正黑体简体"/>
          <w:color w:val="000000"/>
          <w:sz w:val="32"/>
          <w:szCs w:val="32"/>
          <w:lang w:eastAsia="zh-CN"/>
        </w:rPr>
        <w:t>详细事迹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ascii="宋体" w:hAnsi="宋体" w:eastAsia="方正楷体简体" w:cs="Times New Roman"/>
          <w:color w:val="000000"/>
          <w:sz w:val="32"/>
          <w:szCs w:val="32"/>
        </w:rPr>
      </w:pPr>
      <w:r>
        <w:rPr>
          <w:rFonts w:ascii="宋体" w:hAnsi="宋体" w:eastAsia="方正楷体简体" w:cs="Times New Roman"/>
          <w:color w:val="000000"/>
          <w:sz w:val="32"/>
          <w:szCs w:val="32"/>
        </w:rPr>
        <w:t>（</w:t>
      </w:r>
      <w:r>
        <w:rPr>
          <w:rFonts w:ascii="宋体" w:hAnsi="宋体" w:eastAsia="方正楷体简体" w:cs="Times New Roman"/>
          <w:color w:val="000000"/>
          <w:sz w:val="32"/>
          <w:szCs w:val="32"/>
          <w:u w:val="single"/>
        </w:rPr>
        <w:t>2000字以内</w:t>
      </w:r>
      <w:r>
        <w:rPr>
          <w:rFonts w:hint="eastAsia" w:ascii="宋体" w:hAnsi="宋体" w:eastAsia="方正楷体简体" w:cs="Times New Roman"/>
          <w:color w:val="000000"/>
          <w:sz w:val="32"/>
          <w:szCs w:val="32"/>
          <w:u w:val="single"/>
        </w:rPr>
        <w:t>，</w:t>
      </w:r>
      <w:r>
        <w:rPr>
          <w:rFonts w:hint="eastAsia" w:ascii="宋体" w:hAnsi="宋体" w:eastAsia="方正楷体简体" w:cs="Times New Roman"/>
          <w:color w:val="000000"/>
          <w:sz w:val="32"/>
          <w:szCs w:val="32"/>
          <w:u w:val="single"/>
          <w:lang w:eastAsia="zh-CN"/>
        </w:rPr>
        <w:t>主要写近</w:t>
      </w:r>
      <w:r>
        <w:rPr>
          <w:rFonts w:hint="eastAsia" w:ascii="宋体" w:hAnsi="宋体" w:eastAsia="方正楷体简体" w:cs="Times New Roman"/>
          <w:color w:val="000000"/>
          <w:sz w:val="32"/>
          <w:szCs w:val="32"/>
          <w:u w:val="single"/>
          <w:lang w:val="en-US" w:eastAsia="zh-CN"/>
        </w:rPr>
        <w:t>2年的事迹，</w:t>
      </w:r>
      <w:r>
        <w:rPr>
          <w:rFonts w:hint="eastAsia" w:ascii="宋体" w:hAnsi="宋体" w:eastAsia="方正楷体简体" w:cs="Times New Roman"/>
          <w:color w:val="000000"/>
          <w:sz w:val="32"/>
          <w:szCs w:val="32"/>
          <w:u w:val="single"/>
        </w:rPr>
        <w:t>可分章节进行</w:t>
      </w:r>
      <w:r>
        <w:rPr>
          <w:rFonts w:hint="eastAsia" w:ascii="宋体" w:hAnsi="宋体" w:eastAsia="方正楷体简体" w:cs="Times New Roman"/>
          <w:color w:val="000000"/>
          <w:sz w:val="32"/>
          <w:szCs w:val="32"/>
          <w:u w:val="single"/>
          <w:lang w:eastAsia="zh-CN"/>
        </w:rPr>
        <w:t>陈述。此部分用于评审和宣传，多讲故事、多讲具体案例，不要写成工作汇报，以下仅为参考。</w:t>
      </w:r>
      <w:r>
        <w:rPr>
          <w:rFonts w:ascii="宋体" w:hAnsi="宋体" w:eastAsia="方正楷体简体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一、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eastAsia="zh-CN"/>
        </w:rPr>
        <w:t>强化政治引领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，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eastAsia="zh-CN"/>
        </w:rPr>
        <w:t>筑牢思想之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……。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二、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eastAsia="zh-CN"/>
        </w:rPr>
        <w:t>加强规范建设，激活组织动能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……。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三、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eastAsia="zh-CN"/>
        </w:rPr>
        <w:t>充分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动员青年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eastAsia="zh-CN"/>
        </w:rPr>
        <w:t>，推动岗位建功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……。</w:t>
      </w:r>
    </w:p>
    <w:p>
      <w:pPr>
        <w:pStyle w:val="3"/>
        <w:adjustRightInd w:val="0"/>
        <w:snapToGrid w:val="0"/>
        <w:spacing w:before="0" w:beforeAutospacing="0" w:after="0" w:afterAutospacing="0" w:line="360" w:lineRule="exact"/>
        <w:rPr>
          <w:rFonts w:hint="eastAsia" w:ascii="宋体" w:hAnsi="宋体" w:eastAsia="黑体" w:cs="Times New Roman"/>
          <w:sz w:val="32"/>
          <w:szCs w:val="32"/>
          <w:lang w:val="en-US" w:eastAsia="zh-CN"/>
        </w:rPr>
      </w:pPr>
      <w:r>
        <w:rPr>
          <w:rFonts w:ascii="宋体" w:hAnsi="宋体" w:eastAsia="宋体" w:cs="Times New Roman"/>
          <w:szCs w:val="2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申报事迹材料样式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outlineLvl w:val="0"/>
        <w:rPr>
          <w:rFonts w:hint="eastAsia" w:ascii="宋体" w:hAnsi="宋体" w:eastAsia="方正楷体简体" w:cs="方正楷体简体"/>
          <w:bCs/>
          <w:sz w:val="32"/>
          <w:szCs w:val="32"/>
          <w:lang w:eastAsia="zh-CN"/>
        </w:rPr>
      </w:pPr>
      <w:r>
        <w:rPr>
          <w:rFonts w:hint="eastAsia" w:ascii="宋体" w:hAnsi="宋体" w:eastAsia="方正楷体简体" w:cs="方正楷体简体"/>
          <w:bCs/>
          <w:sz w:val="32"/>
          <w:szCs w:val="32"/>
          <w:lang w:eastAsia="zh-CN"/>
        </w:rPr>
        <w:t>（个人，第三人称）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hint="eastAsia" w:ascii="宋体" w:hAnsi="宋体" w:eastAsia="方正黑体简体" w:cs="方正黑体简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方正黑体简体" w:cs="方正黑体简体"/>
          <w:color w:val="000000"/>
          <w:sz w:val="32"/>
          <w:szCs w:val="32"/>
          <w:lang w:eastAsia="zh-CN"/>
        </w:rPr>
        <w:t>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ascii="宋体" w:hAnsi="宋体" w:eastAsia="方正仿宋简体" w:cs="Times New Roman"/>
          <w:color w:val="000000"/>
          <w:sz w:val="32"/>
          <w:szCs w:val="32"/>
        </w:rPr>
      </w:pPr>
      <w:r>
        <w:rPr>
          <w:rFonts w:ascii="宋体" w:hAnsi="宋体" w:eastAsia="方正仿宋简体" w:cs="Times New Roman"/>
          <w:color w:val="000000"/>
          <w:sz w:val="32"/>
          <w:szCs w:val="32"/>
        </w:rPr>
        <w:t>（</w:t>
      </w:r>
      <w:r>
        <w:rPr>
          <w:rFonts w:ascii="宋体" w:hAnsi="宋体" w:eastAsia="方正楷体简体" w:cs="Times New Roman"/>
          <w:color w:val="000000"/>
          <w:sz w:val="32"/>
          <w:szCs w:val="32"/>
          <w:u w:val="single"/>
        </w:rPr>
        <w:t>该段请统一按此格式填写</w:t>
      </w:r>
      <w:r>
        <w:rPr>
          <w:rFonts w:hint="eastAsia" w:ascii="宋体" w:hAnsi="宋体" w:eastAsia="方正楷体简体" w:cs="Times New Roman"/>
          <w:color w:val="000000"/>
          <w:sz w:val="32"/>
          <w:szCs w:val="32"/>
          <w:u w:val="single"/>
          <w:lang w:eastAsia="zh-CN"/>
        </w:rPr>
        <w:t>。</w:t>
      </w:r>
      <w:r>
        <w:rPr>
          <w:rFonts w:ascii="宋体" w:hAnsi="宋体" w:eastAsia="方正仿宋简体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ascii="宋体" w:hAnsi="宋体" w:eastAsia="方正仿宋简体" w:cs="Times New Roman"/>
          <w:color w:val="000000"/>
          <w:sz w:val="32"/>
          <w:szCs w:val="32"/>
        </w:rPr>
      </w:pPr>
      <w:r>
        <w:rPr>
          <w:rFonts w:hint="eastAsia" w:ascii="宋体" w:hAnsi="宋体" w:eastAsia="方正仿宋简体" w:cs="Times New Roman"/>
          <w:color w:val="000000"/>
          <w:sz w:val="32"/>
          <w:szCs w:val="32"/>
          <w:lang w:eastAsia="zh-CN"/>
        </w:rPr>
        <w:t>李四</w:t>
      </w:r>
      <w:r>
        <w:rPr>
          <w:rFonts w:ascii="宋体" w:hAnsi="宋体" w:eastAsia="方正仿宋简体" w:cs="Times New Roman"/>
          <w:color w:val="000000"/>
          <w:sz w:val="32"/>
          <w:szCs w:val="32"/>
        </w:rPr>
        <w:t>，</w:t>
      </w:r>
      <w:r>
        <w:rPr>
          <w:rFonts w:hint="eastAsia" w:ascii="宋体" w:hAnsi="宋体" w:eastAsia="方正仿宋简体" w:cs="Times New Roman"/>
          <w:color w:val="000000"/>
          <w:sz w:val="32"/>
          <w:szCs w:val="32"/>
          <w:lang w:eastAsia="zh-CN"/>
        </w:rPr>
        <w:t>男</w:t>
      </w:r>
      <w:r>
        <w:rPr>
          <w:rFonts w:ascii="宋体" w:hAnsi="宋体" w:eastAsia="方正仿宋简体" w:cs="Times New Roman"/>
          <w:color w:val="000000"/>
          <w:sz w:val="32"/>
          <w:szCs w:val="32"/>
        </w:rPr>
        <w:t>，汉族，XX年X月出生，</w:t>
      </w:r>
      <w:r>
        <w:rPr>
          <w:rFonts w:hint="eastAsia" w:ascii="宋体" w:hAnsi="宋体" w:eastAsia="方正仿宋简体" w:cs="Times New Roman"/>
          <w:color w:val="000000"/>
          <w:sz w:val="32"/>
          <w:szCs w:val="32"/>
          <w:lang w:eastAsia="zh-CN"/>
        </w:rPr>
        <w:t>共青团员</w:t>
      </w:r>
      <w:r>
        <w:rPr>
          <w:rFonts w:ascii="宋体" w:hAnsi="宋体" w:eastAsia="方正仿宋简体" w:cs="Times New Roman"/>
          <w:color w:val="000000"/>
          <w:sz w:val="32"/>
          <w:szCs w:val="32"/>
        </w:rPr>
        <w:t>，大学本科学历，现任某单位某职务。曾获</w:t>
      </w:r>
      <w:r>
        <w:rPr>
          <w:rFonts w:hint="eastAsia" w:ascii="宋体" w:hAnsi="宋体" w:eastAsia="方正仿宋简体" w:cs="Times New Roman"/>
          <w:sz w:val="32"/>
          <w:szCs w:val="32"/>
        </w:rPr>
        <w:t>……</w:t>
      </w:r>
      <w:r>
        <w:rPr>
          <w:rFonts w:ascii="宋体" w:hAnsi="宋体" w:eastAsia="方正仿宋简体" w:cs="Times New Roman"/>
          <w:color w:val="000000"/>
          <w:sz w:val="32"/>
          <w:szCs w:val="32"/>
        </w:rPr>
        <w:t>等荣誉</w:t>
      </w:r>
      <w:r>
        <w:rPr>
          <w:rFonts w:hint="eastAsia" w:ascii="宋体" w:hAnsi="宋体" w:eastAsia="方正仿宋简体" w:cs="Times New Roman"/>
          <w:color w:val="000000"/>
          <w:sz w:val="32"/>
          <w:szCs w:val="32"/>
          <w:lang w:eastAsia="zh-CN"/>
        </w:rPr>
        <w:t>（县级以上荣誉）</w:t>
      </w:r>
      <w:r>
        <w:rPr>
          <w:rFonts w:ascii="宋体" w:hAnsi="宋体" w:eastAsia="方正仿宋简体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ascii="宋体" w:hAnsi="宋体" w:eastAsia="方正仿宋简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hint="eastAsia" w:ascii="宋体" w:hAnsi="宋体" w:eastAsia="方正黑体简体" w:cs="方正黑体简体"/>
          <w:color w:val="000000"/>
          <w:sz w:val="32"/>
          <w:szCs w:val="32"/>
        </w:rPr>
      </w:pPr>
      <w:r>
        <w:rPr>
          <w:rFonts w:hint="eastAsia" w:ascii="宋体" w:hAnsi="宋体" w:eastAsia="方正黑体简体" w:cs="方正黑体简体"/>
          <w:color w:val="000000"/>
          <w:sz w:val="32"/>
          <w:szCs w:val="32"/>
        </w:rPr>
        <w:t>简要介绍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hint="eastAsia" w:ascii="宋体" w:hAnsi="宋体" w:eastAsia="方正黑体简体" w:cs="方正黑体简体"/>
          <w:sz w:val="32"/>
          <w:szCs w:val="32"/>
          <w:lang w:eastAsia="zh-CN"/>
        </w:rPr>
      </w:pPr>
      <w:r>
        <w:rPr>
          <w:rFonts w:ascii="宋体" w:hAnsi="宋体" w:eastAsia="方正楷体简体" w:cs="Times New Roman"/>
          <w:color w:val="000000"/>
          <w:sz w:val="32"/>
          <w:szCs w:val="32"/>
        </w:rPr>
        <w:t>（</w:t>
      </w:r>
      <w:r>
        <w:rPr>
          <w:rFonts w:ascii="宋体" w:hAnsi="宋体" w:eastAsia="方正楷体简体" w:cs="Times New Roman"/>
          <w:color w:val="000000"/>
          <w:sz w:val="32"/>
          <w:szCs w:val="32"/>
          <w:u w:val="single"/>
        </w:rPr>
        <w:t>300字以内，由</w:t>
      </w:r>
      <w:r>
        <w:rPr>
          <w:rFonts w:hint="eastAsia" w:ascii="宋体" w:hAnsi="宋体" w:eastAsia="方正楷体简体" w:cs="Times New Roman"/>
          <w:color w:val="000000"/>
          <w:sz w:val="32"/>
          <w:szCs w:val="32"/>
          <w:u w:val="single"/>
        </w:rPr>
        <w:t>详细</w:t>
      </w:r>
      <w:r>
        <w:rPr>
          <w:rFonts w:ascii="宋体" w:hAnsi="宋体" w:eastAsia="方正楷体简体" w:cs="Times New Roman"/>
          <w:color w:val="000000"/>
          <w:sz w:val="32"/>
          <w:szCs w:val="32"/>
          <w:u w:val="single"/>
        </w:rPr>
        <w:t>事迹提炼而成</w:t>
      </w:r>
      <w:r>
        <w:rPr>
          <w:rFonts w:hint="eastAsia" w:ascii="宋体" w:hAnsi="宋体" w:eastAsia="方正楷体简体" w:cs="Times New Roman"/>
          <w:color w:val="000000"/>
          <w:sz w:val="32"/>
          <w:szCs w:val="32"/>
          <w:u w:val="single"/>
          <w:lang w:eastAsia="zh-CN"/>
        </w:rPr>
        <w:t>，此部分用于评审和宣传，以下仅为参考。</w:t>
      </w:r>
      <w:r>
        <w:rPr>
          <w:rFonts w:ascii="宋体" w:hAnsi="宋体" w:eastAsia="方正楷体简体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20" w:lineRule="exact"/>
        <w:ind w:firstLine="640" w:firstLineChars="200"/>
        <w:textAlignment w:val="auto"/>
        <w:rPr>
          <w:rFonts w:ascii="宋体" w:hAnsi="宋体" w:eastAsia="方正仿宋简体" w:cs="Times New Roman"/>
          <w:sz w:val="32"/>
          <w:szCs w:val="32"/>
        </w:rPr>
      </w:pP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该同志多次主动参加新冠</w:t>
      </w:r>
      <w:bookmarkStart w:id="0" w:name="_GoBack"/>
      <w:bookmarkEnd w:id="0"/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肺炎疫情防控工作，表现突出</w:t>
      </w:r>
      <w:r>
        <w:rPr>
          <w:rFonts w:hint="eastAsia" w:ascii="宋体" w:hAnsi="宋体" w:eastAsia="方正仿宋简体" w:cs="Times New Roman"/>
          <w:sz w:val="32"/>
          <w:szCs w:val="32"/>
        </w:rPr>
        <w:t>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20" w:lineRule="exact"/>
        <w:ind w:firstLine="640" w:firstLineChars="200"/>
        <w:textAlignment w:val="auto"/>
        <w:rPr>
          <w:rFonts w:ascii="宋体" w:hAnsi="宋体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hint="eastAsia" w:ascii="宋体" w:hAnsi="宋体" w:eastAsia="方正黑体简体" w:cs="方正黑体简体"/>
          <w:color w:val="000000"/>
          <w:sz w:val="32"/>
          <w:szCs w:val="32"/>
        </w:rPr>
      </w:pPr>
      <w:r>
        <w:rPr>
          <w:rFonts w:hint="eastAsia" w:ascii="宋体" w:hAnsi="宋体" w:eastAsia="方正黑体简体" w:cs="方正黑体简体"/>
          <w:color w:val="000000"/>
          <w:sz w:val="32"/>
          <w:szCs w:val="32"/>
        </w:rPr>
        <w:t>详细事迹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ascii="宋体" w:hAnsi="宋体" w:eastAsia="方正楷体简体" w:cs="Times New Roman"/>
          <w:color w:val="000000"/>
          <w:sz w:val="32"/>
          <w:szCs w:val="32"/>
        </w:rPr>
      </w:pPr>
      <w:r>
        <w:rPr>
          <w:rFonts w:ascii="宋体" w:hAnsi="宋体" w:eastAsia="方正楷体简体" w:cs="Times New Roman"/>
          <w:color w:val="000000"/>
          <w:sz w:val="32"/>
          <w:szCs w:val="32"/>
        </w:rPr>
        <w:t>（</w:t>
      </w:r>
      <w:r>
        <w:rPr>
          <w:rFonts w:ascii="宋体" w:hAnsi="宋体" w:eastAsia="方正楷体简体" w:cs="Times New Roman"/>
          <w:color w:val="000000"/>
          <w:sz w:val="32"/>
          <w:szCs w:val="32"/>
          <w:u w:val="single"/>
        </w:rPr>
        <w:t>2000字以内</w:t>
      </w:r>
      <w:r>
        <w:rPr>
          <w:rFonts w:hint="eastAsia" w:ascii="宋体" w:hAnsi="宋体" w:eastAsia="方正楷体简体" w:cs="Times New Roman"/>
          <w:color w:val="000000"/>
          <w:sz w:val="32"/>
          <w:szCs w:val="32"/>
          <w:u w:val="single"/>
        </w:rPr>
        <w:t>，</w:t>
      </w:r>
      <w:r>
        <w:rPr>
          <w:rFonts w:hint="eastAsia" w:ascii="宋体" w:hAnsi="宋体" w:eastAsia="方正楷体简体" w:cs="Times New Roman"/>
          <w:color w:val="000000"/>
          <w:sz w:val="32"/>
          <w:szCs w:val="32"/>
          <w:u w:val="single"/>
          <w:lang w:eastAsia="zh-CN"/>
        </w:rPr>
        <w:t>主要写近</w:t>
      </w:r>
      <w:r>
        <w:rPr>
          <w:rFonts w:hint="eastAsia" w:ascii="宋体" w:hAnsi="宋体" w:eastAsia="方正楷体简体" w:cs="Times New Roman"/>
          <w:color w:val="000000"/>
          <w:sz w:val="32"/>
          <w:szCs w:val="32"/>
          <w:u w:val="single"/>
          <w:lang w:val="en-US" w:eastAsia="zh-CN"/>
        </w:rPr>
        <w:t>2年的事迹，</w:t>
      </w:r>
      <w:r>
        <w:rPr>
          <w:rFonts w:hint="eastAsia" w:ascii="宋体" w:hAnsi="宋体" w:eastAsia="方正楷体简体" w:cs="Times New Roman"/>
          <w:color w:val="000000"/>
          <w:sz w:val="32"/>
          <w:szCs w:val="32"/>
          <w:u w:val="single"/>
        </w:rPr>
        <w:t>可分章节进行</w:t>
      </w:r>
      <w:r>
        <w:rPr>
          <w:rFonts w:hint="eastAsia" w:ascii="宋体" w:hAnsi="宋体" w:eastAsia="方正楷体简体" w:cs="Times New Roman"/>
          <w:color w:val="000000"/>
          <w:sz w:val="32"/>
          <w:szCs w:val="32"/>
          <w:u w:val="single"/>
          <w:lang w:eastAsia="zh-CN"/>
        </w:rPr>
        <w:t>陈述。此部分用于评审和宣传，多讲故事、多讲具体案例，不要写成工作汇报，以下仅为参考。</w:t>
      </w:r>
      <w:r>
        <w:rPr>
          <w:rFonts w:ascii="宋体" w:hAnsi="宋体" w:eastAsia="方正楷体简体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  <w:lang w:eastAsia="zh-CN"/>
        </w:rPr>
        <w:t>一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、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eastAsia="zh-CN"/>
        </w:rPr>
        <w:t>坚定理想信念，勇于砥砺奋斗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……。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二、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eastAsia="zh-CN"/>
        </w:rPr>
        <w:t>练就过硬本领，勇攀技术高峰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三、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eastAsia="zh-CN"/>
        </w:rPr>
        <w:t>担当时代责任，彰显青春本色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ascii="宋体" w:hAnsi="宋体" w:eastAsia="方正楷体简体"/>
          <w:color w:val="000000"/>
          <w:kern w:val="0"/>
          <w:sz w:val="32"/>
          <w:szCs w:val="32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……。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770F1"/>
    <w:rsid w:val="2D8A0587"/>
    <w:rsid w:val="620F77E4"/>
    <w:rsid w:val="7C67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2022-03-02T02:03:00Z</dcterms:created>
  <dc:creator>潜水的虾米</dc:creator>
  <cp:lastModifiedBy>潜水的虾米</cp:lastModifiedBy>
  <dcterms:modified xsi:type="dcterms:W3CDTF">2022-03-03T00:27:24Z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