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36"/>
          <w:szCs w:val="36"/>
          <w:lang w:val="en-US" w:eastAsia="zh-CN"/>
        </w:rPr>
        <w:t>关于“山东青年五四先进个人（山东省青年志愿服务先进个人）”推荐人选的考察公示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潍坊学院团委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研究，拟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推荐董龙鑫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为“山东青年五四先进个人（山东省青年志愿服务先进个人）”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候选人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，参加团省委竞争性评选。根据评选工作有关要求，现予以公示。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董龙鑫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汉族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2002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中共预备党员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，潍坊学院生物与海洋学院2021级生物科学专业本科生。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如对考察对象有需要反映的问题，请向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团委组织部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反映。反映问题应实事求是，并告知真实姓名。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公示时间：3月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日至3月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联系电话: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8785701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团委（创新创业学院）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年3月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91B477-70F9-40C9-8087-3D8611E092F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E4BD6A7-D441-452F-8109-1021726826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B7B6C90-5396-4641-823F-65F46AFB59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zQ0Nzk5NmI4Y2NhNTdmNDNlNGE4YzA2YjFlMzAifQ=="/>
  </w:docVars>
  <w:rsids>
    <w:rsidRoot w:val="23C52406"/>
    <w:rsid w:val="23C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2024-03-18T07:24:00Z</dcterms:created>
  <dc:creator>柑柚  。</dc:creator>
  <cp:lastModifiedBy>柑柚  。</cp:lastModifiedBy>
  <dcterms:modified xsi:type="dcterms:W3CDTF">2024-03-18T07:30:53Z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2FF91038DE28478F9B2A6C5C5281B97C_11</vt:lpwstr>
  </property>
</Properties>
</file>